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334" w:rsidRPr="00C46334" w:rsidRDefault="00C46334" w:rsidP="00C46334">
      <w:pPr>
        <w:spacing w:before="240" w:after="240"/>
        <w:jc w:val="center"/>
        <w:rPr>
          <w:b/>
          <w:sz w:val="48"/>
          <w:szCs w:val="48"/>
        </w:rPr>
      </w:pPr>
      <w:bookmarkStart w:id="0" w:name="_GoBack"/>
      <w:bookmarkEnd w:id="0"/>
      <w:r w:rsidRPr="00C46334">
        <w:rPr>
          <w:b/>
          <w:sz w:val="48"/>
          <w:szCs w:val="48"/>
        </w:rPr>
        <w:t>Společenskovědní seminář</w:t>
      </w:r>
    </w:p>
    <w:p w:rsidR="00C46334" w:rsidRPr="00E307E9" w:rsidRDefault="00C46334" w:rsidP="00C46334">
      <w:pPr>
        <w:jc w:val="center"/>
        <w:rPr>
          <w:b/>
          <w:i/>
          <w:sz w:val="26"/>
          <w:szCs w:val="26"/>
        </w:rPr>
      </w:pPr>
      <w:r w:rsidRPr="00E307E9">
        <w:rPr>
          <w:b/>
          <w:i/>
          <w:sz w:val="26"/>
          <w:szCs w:val="26"/>
        </w:rPr>
        <w:t xml:space="preserve"> </w:t>
      </w:r>
      <w:r w:rsidRPr="00E307E9">
        <w:rPr>
          <w:b/>
          <w:i/>
          <w:sz w:val="26"/>
          <w:szCs w:val="26"/>
          <w:u w:val="single"/>
        </w:rPr>
        <w:t>4. ročník</w:t>
      </w:r>
      <w:r w:rsidRPr="00E307E9">
        <w:rPr>
          <w:b/>
          <w:i/>
          <w:sz w:val="26"/>
          <w:szCs w:val="26"/>
        </w:rPr>
        <w:t xml:space="preserve"> čtyřletého studia</w:t>
      </w:r>
    </w:p>
    <w:p w:rsidR="00C46334" w:rsidRDefault="00C46334" w:rsidP="00C46334">
      <w:pPr>
        <w:jc w:val="center"/>
        <w:rPr>
          <w:b/>
          <w:i/>
          <w:sz w:val="26"/>
          <w:szCs w:val="26"/>
        </w:rPr>
      </w:pPr>
      <w:r w:rsidRPr="00A662DA">
        <w:rPr>
          <w:b/>
          <w:i/>
          <w:sz w:val="26"/>
          <w:szCs w:val="26"/>
          <w:u w:val="single"/>
        </w:rPr>
        <w:t>6.</w:t>
      </w:r>
      <w:r w:rsidR="005222E5">
        <w:rPr>
          <w:b/>
          <w:i/>
          <w:sz w:val="26"/>
          <w:szCs w:val="26"/>
          <w:u w:val="single"/>
        </w:rPr>
        <w:t xml:space="preserve"> </w:t>
      </w:r>
      <w:r w:rsidRPr="00A662DA">
        <w:rPr>
          <w:b/>
          <w:i/>
          <w:sz w:val="26"/>
          <w:szCs w:val="26"/>
          <w:u w:val="single"/>
        </w:rPr>
        <w:t>ročník</w:t>
      </w:r>
      <w:r w:rsidR="005222E5">
        <w:rPr>
          <w:b/>
          <w:i/>
          <w:sz w:val="26"/>
          <w:szCs w:val="26"/>
        </w:rPr>
        <w:t xml:space="preserve"> šestiletého studia</w:t>
      </w:r>
    </w:p>
    <w:p w:rsidR="00C46334" w:rsidRPr="00E307E9" w:rsidRDefault="00C46334" w:rsidP="00C46334">
      <w:pPr>
        <w:jc w:val="center"/>
        <w:rPr>
          <w:b/>
          <w:i/>
          <w:sz w:val="26"/>
          <w:szCs w:val="26"/>
        </w:rPr>
      </w:pPr>
    </w:p>
    <w:p w:rsidR="00C46334" w:rsidRDefault="00C46334" w:rsidP="00C46334">
      <w:pPr>
        <w:jc w:val="center"/>
        <w:rPr>
          <w:b/>
          <w:i/>
        </w:rPr>
      </w:pPr>
    </w:p>
    <w:p w:rsidR="00C46334" w:rsidRPr="00C46334" w:rsidRDefault="00F85EA7" w:rsidP="00C46334">
      <w:pPr>
        <w:rPr>
          <w:sz w:val="26"/>
          <w:szCs w:val="26"/>
        </w:rPr>
      </w:pPr>
      <w:r>
        <w:rPr>
          <w:sz w:val="26"/>
          <w:szCs w:val="26"/>
        </w:rPr>
        <w:t xml:space="preserve">Školní rok </w:t>
      </w:r>
      <w:r w:rsidR="00C46334" w:rsidRPr="00C46334">
        <w:rPr>
          <w:sz w:val="26"/>
          <w:szCs w:val="26"/>
        </w:rPr>
        <w:t>20</w:t>
      </w:r>
      <w:r w:rsidR="000A7C4E">
        <w:rPr>
          <w:sz w:val="26"/>
          <w:szCs w:val="26"/>
        </w:rPr>
        <w:t>2</w:t>
      </w:r>
      <w:r w:rsidR="00957D25">
        <w:rPr>
          <w:sz w:val="26"/>
          <w:szCs w:val="26"/>
        </w:rPr>
        <w:t>5</w:t>
      </w:r>
      <w:r w:rsidR="00C46334" w:rsidRPr="00C46334">
        <w:rPr>
          <w:sz w:val="26"/>
          <w:szCs w:val="26"/>
        </w:rPr>
        <w:t>/</w:t>
      </w:r>
      <w:r w:rsidR="003D4C3B">
        <w:rPr>
          <w:sz w:val="26"/>
          <w:szCs w:val="26"/>
        </w:rPr>
        <w:t>2</w:t>
      </w:r>
      <w:r w:rsidR="00957D25">
        <w:rPr>
          <w:sz w:val="26"/>
          <w:szCs w:val="26"/>
        </w:rPr>
        <w:t>6</w:t>
      </w:r>
      <w:r w:rsidR="00C46334" w:rsidRPr="00C46334">
        <w:rPr>
          <w:sz w:val="26"/>
          <w:szCs w:val="26"/>
        </w:rPr>
        <w:t xml:space="preserve">                                 </w:t>
      </w:r>
      <w:r w:rsidR="00250014">
        <w:rPr>
          <w:sz w:val="26"/>
          <w:szCs w:val="26"/>
        </w:rPr>
        <w:t xml:space="preserve">                      </w:t>
      </w:r>
    </w:p>
    <w:p w:rsidR="00C46334" w:rsidRDefault="00C46334" w:rsidP="00C46334">
      <w:r>
        <w:t xml:space="preserve">2 hodiny týdně </w:t>
      </w:r>
    </w:p>
    <w:p w:rsidR="00C46334" w:rsidRDefault="00C46334" w:rsidP="00C46334"/>
    <w:p w:rsidR="00C46334" w:rsidRDefault="00C46334" w:rsidP="00C46334">
      <w:pPr>
        <w:rPr>
          <w:b/>
        </w:rPr>
      </w:pPr>
    </w:p>
    <w:p w:rsidR="00C46334" w:rsidRDefault="00FA322B" w:rsidP="00C46334">
      <w:pPr>
        <w:rPr>
          <w:b/>
        </w:rPr>
      </w:pPr>
      <w:r>
        <w:rPr>
          <w:b/>
        </w:rPr>
        <w:t>Obsah:</w:t>
      </w:r>
    </w:p>
    <w:p w:rsidR="00957D25" w:rsidRDefault="00957D25" w:rsidP="00C46334">
      <w:pPr>
        <w:rPr>
          <w:b/>
        </w:rPr>
      </w:pPr>
    </w:p>
    <w:p w:rsidR="00957D25" w:rsidRPr="00957D25" w:rsidRDefault="00957D25" w:rsidP="00957D25">
      <w:pPr>
        <w:jc w:val="both"/>
      </w:pPr>
      <w:r w:rsidRPr="00957D25">
        <w:t>Úkolem semináře je prohloubit a rozšířit dosavadní znalosti učiva předmětu základy společenských věd</w:t>
      </w:r>
      <w:r>
        <w:t>, připravit zájemce o </w:t>
      </w:r>
      <w:r w:rsidRPr="00957D25">
        <w:t>maturitu k maturitní zkoušce z předmětu ZSV</w:t>
      </w:r>
      <w:r>
        <w:t xml:space="preserve"> </w:t>
      </w:r>
      <w:r w:rsidRPr="00957D25">
        <w:t>a</w:t>
      </w:r>
      <w:r>
        <w:t> </w:t>
      </w:r>
      <w:r w:rsidRPr="00957D25">
        <w:t>zájemce</w:t>
      </w:r>
      <w:r>
        <w:t xml:space="preserve"> o humanitní obory k přijímacím zkouškám na VŠ</w:t>
      </w:r>
      <w:r w:rsidRPr="00957D25">
        <w:t>.</w:t>
      </w:r>
    </w:p>
    <w:p w:rsidR="00053C98" w:rsidRDefault="00053C98" w:rsidP="00C46334">
      <w:pPr>
        <w:rPr>
          <w:b/>
        </w:rPr>
      </w:pPr>
    </w:p>
    <w:p w:rsidR="00053C98" w:rsidRDefault="00053C98" w:rsidP="00C46334">
      <w:pPr>
        <w:rPr>
          <w:b/>
        </w:rPr>
      </w:pPr>
    </w:p>
    <w:p w:rsidR="00053C98" w:rsidRPr="00053C98" w:rsidRDefault="00053C98" w:rsidP="00053C98">
      <w:pPr>
        <w:rPr>
          <w:b/>
        </w:rPr>
      </w:pPr>
      <w:r w:rsidRPr="00053C98">
        <w:rPr>
          <w:b/>
        </w:rPr>
        <w:t>Maturitní příprava</w:t>
      </w:r>
    </w:p>
    <w:p w:rsidR="000A7C4E" w:rsidRDefault="000A7C4E" w:rsidP="000A7C4E">
      <w:pPr>
        <w:pStyle w:val="Odstavecseseznamem"/>
        <w:numPr>
          <w:ilvl w:val="0"/>
          <w:numId w:val="7"/>
        </w:numPr>
      </w:pPr>
      <w:r>
        <w:t>p</w:t>
      </w:r>
      <w:r w:rsidR="00053C98" w:rsidRPr="00DA775D">
        <w:t>růběžné opakování</w:t>
      </w:r>
      <w:r w:rsidR="00FF2890">
        <w:t xml:space="preserve"> a zpracovávání maturitních témat</w:t>
      </w:r>
    </w:p>
    <w:p w:rsidR="00967FA2" w:rsidRPr="000A7C4E" w:rsidRDefault="00053C98" w:rsidP="000A7C4E">
      <w:pPr>
        <w:pStyle w:val="Odstavecseseznamem"/>
        <w:numPr>
          <w:ilvl w:val="0"/>
          <w:numId w:val="7"/>
        </w:numPr>
      </w:pPr>
      <w:r w:rsidRPr="00DA775D">
        <w:t>rozšíření obsahu témat maturitní zkoušky předmětu ZSV</w:t>
      </w:r>
    </w:p>
    <w:p w:rsidR="00C46334" w:rsidRDefault="00C46334" w:rsidP="00C46334"/>
    <w:p w:rsidR="004029D2" w:rsidRDefault="004029D2" w:rsidP="00C46334"/>
    <w:p w:rsidR="004029D2" w:rsidRDefault="004029D2" w:rsidP="00C46334">
      <w:r w:rsidRPr="00B60452">
        <w:rPr>
          <w:b/>
        </w:rPr>
        <w:t>Praktická příprava na testy OSP</w:t>
      </w:r>
    </w:p>
    <w:p w:rsidR="00A65A3E" w:rsidRDefault="00A65A3E" w:rsidP="00C46334"/>
    <w:p w:rsidR="004029D2" w:rsidRDefault="004029D2" w:rsidP="00C46334"/>
    <w:p w:rsidR="00C46334" w:rsidRPr="00A662DA" w:rsidRDefault="00C46334" w:rsidP="00C46334">
      <w:pPr>
        <w:rPr>
          <w:b/>
          <w:u w:val="single"/>
        </w:rPr>
      </w:pPr>
      <w:r w:rsidRPr="00DA775D">
        <w:rPr>
          <w:b/>
        </w:rPr>
        <w:t>Etika</w:t>
      </w:r>
    </w:p>
    <w:p w:rsidR="00C46334" w:rsidRDefault="000A7C4E" w:rsidP="00B60452">
      <w:pPr>
        <w:pStyle w:val="Odstavecseseznamem"/>
        <w:numPr>
          <w:ilvl w:val="0"/>
          <w:numId w:val="5"/>
        </w:numPr>
      </w:pPr>
      <w:r>
        <w:t>e</w:t>
      </w:r>
      <w:r w:rsidR="00C46334">
        <w:t>tická pravidla</w:t>
      </w:r>
    </w:p>
    <w:p w:rsidR="00C46334" w:rsidRDefault="000A7C4E" w:rsidP="00B60452">
      <w:pPr>
        <w:pStyle w:val="Odstavecseseznamem"/>
        <w:numPr>
          <w:ilvl w:val="0"/>
          <w:numId w:val="5"/>
        </w:numPr>
      </w:pPr>
      <w:r>
        <w:t>p</w:t>
      </w:r>
      <w:r w:rsidR="00684267">
        <w:t>rofesní etika</w:t>
      </w:r>
    </w:p>
    <w:p w:rsidR="00C46334" w:rsidRDefault="000A7C4E" w:rsidP="00B60452">
      <w:pPr>
        <w:pStyle w:val="Odstavecseseznamem"/>
        <w:numPr>
          <w:ilvl w:val="0"/>
          <w:numId w:val="5"/>
        </w:numPr>
      </w:pPr>
      <w:r>
        <w:t>v</w:t>
      </w:r>
      <w:r w:rsidR="00950F67">
        <w:t>ývoj etiky ve filos</w:t>
      </w:r>
      <w:r w:rsidR="00C46334">
        <w:t>ofi</w:t>
      </w:r>
      <w:r w:rsidR="00950F67">
        <w:t>i</w:t>
      </w:r>
    </w:p>
    <w:p w:rsidR="00C46334" w:rsidRDefault="00C46334" w:rsidP="00C46334"/>
    <w:p w:rsidR="00A65A3E" w:rsidRDefault="00A65A3E" w:rsidP="00C46334"/>
    <w:p w:rsidR="00C46334" w:rsidRPr="00053C98" w:rsidRDefault="00053C98" w:rsidP="00C46334">
      <w:pPr>
        <w:rPr>
          <w:b/>
          <w:u w:val="single"/>
        </w:rPr>
      </w:pPr>
      <w:r w:rsidRPr="00DA775D">
        <w:rPr>
          <w:b/>
        </w:rPr>
        <w:t>Logika</w:t>
      </w:r>
    </w:p>
    <w:p w:rsidR="00053C98" w:rsidRDefault="000A7C4E" w:rsidP="00B60452">
      <w:pPr>
        <w:pStyle w:val="Odstavecseseznamem"/>
        <w:numPr>
          <w:ilvl w:val="0"/>
          <w:numId w:val="6"/>
        </w:numPr>
      </w:pPr>
      <w:r>
        <w:t>f</w:t>
      </w:r>
      <w:r w:rsidR="00053C98">
        <w:t>ormální a neformální logika, tradiční logické zákony</w:t>
      </w:r>
    </w:p>
    <w:p w:rsidR="00053C98" w:rsidRDefault="000A7C4E" w:rsidP="00B60452">
      <w:pPr>
        <w:pStyle w:val="Odstavecseseznamem"/>
        <w:numPr>
          <w:ilvl w:val="0"/>
          <w:numId w:val="6"/>
        </w:numPr>
      </w:pPr>
      <w:r>
        <w:t>m</w:t>
      </w:r>
      <w:r w:rsidR="00053C98">
        <w:t>yšlenkové postupy a operace</w:t>
      </w:r>
    </w:p>
    <w:p w:rsidR="00DA775D" w:rsidRDefault="00DA775D" w:rsidP="00C46334"/>
    <w:p w:rsidR="00B60452" w:rsidRDefault="00B60452" w:rsidP="00C46334"/>
    <w:p w:rsidR="00957D25" w:rsidRDefault="00957D25" w:rsidP="00C46334">
      <w:pPr>
        <w:rPr>
          <w:b/>
        </w:rPr>
      </w:pPr>
      <w:r w:rsidRPr="00957D25">
        <w:rPr>
          <w:b/>
        </w:rPr>
        <w:t>Politologie</w:t>
      </w:r>
      <w:r>
        <w:rPr>
          <w:b/>
        </w:rPr>
        <w:t xml:space="preserve"> a mezinárodní vztahy</w:t>
      </w:r>
    </w:p>
    <w:p w:rsidR="00957D25" w:rsidRDefault="00957D25" w:rsidP="00957D25">
      <w:pPr>
        <w:pStyle w:val="Odstavecseseznamem"/>
        <w:numPr>
          <w:ilvl w:val="0"/>
          <w:numId w:val="8"/>
        </w:numPr>
      </w:pPr>
      <w:r>
        <w:t xml:space="preserve">občanská společnost a </w:t>
      </w:r>
      <w:r w:rsidRPr="00B70F3D">
        <w:t>politická participace</w:t>
      </w:r>
    </w:p>
    <w:p w:rsidR="00957D25" w:rsidRPr="00957D25" w:rsidRDefault="00957D25" w:rsidP="00957D25">
      <w:pPr>
        <w:pStyle w:val="Odstavecseseznamem"/>
        <w:numPr>
          <w:ilvl w:val="0"/>
          <w:numId w:val="8"/>
        </w:numPr>
      </w:pPr>
      <w:r>
        <w:t>m</w:t>
      </w:r>
      <w:r w:rsidRPr="00957D25">
        <w:t>ezinárodní situace, ohniska konfliktů</w:t>
      </w:r>
    </w:p>
    <w:p w:rsidR="00B171C0" w:rsidRDefault="00B171C0" w:rsidP="00967FA2"/>
    <w:sectPr w:rsidR="00B171C0" w:rsidSect="002F5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7DD"/>
    <w:multiLevelType w:val="hybridMultilevel"/>
    <w:tmpl w:val="C9ECD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16679"/>
    <w:multiLevelType w:val="multilevel"/>
    <w:tmpl w:val="F0EE922C"/>
    <w:lvl w:ilvl="0">
      <w:start w:val="1"/>
      <w:numFmt w:val="decimal"/>
      <w:pStyle w:val="Nadpis3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25E1646"/>
    <w:multiLevelType w:val="hybridMultilevel"/>
    <w:tmpl w:val="05362226"/>
    <w:lvl w:ilvl="0" w:tplc="886880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26EF5F82"/>
    <w:multiLevelType w:val="hybridMultilevel"/>
    <w:tmpl w:val="42088C50"/>
    <w:lvl w:ilvl="0" w:tplc="99C6AE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30515382"/>
    <w:multiLevelType w:val="hybridMultilevel"/>
    <w:tmpl w:val="B1824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25021"/>
    <w:multiLevelType w:val="hybridMultilevel"/>
    <w:tmpl w:val="A00EE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DD105F"/>
    <w:multiLevelType w:val="hybridMultilevel"/>
    <w:tmpl w:val="A4C212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9F72A5"/>
    <w:multiLevelType w:val="hybridMultilevel"/>
    <w:tmpl w:val="D52C70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A3MjY2MTMyNjS2MDJS0lEKTi0uzszPAykwqgUA5S7cNCwAAAA="/>
  </w:docVars>
  <w:rsids>
    <w:rsidRoot w:val="00C46334"/>
    <w:rsid w:val="00053C98"/>
    <w:rsid w:val="0005503C"/>
    <w:rsid w:val="00070F0E"/>
    <w:rsid w:val="00084A3B"/>
    <w:rsid w:val="000A7C4E"/>
    <w:rsid w:val="00243493"/>
    <w:rsid w:val="00250014"/>
    <w:rsid w:val="002F511E"/>
    <w:rsid w:val="003D4C3B"/>
    <w:rsid w:val="004029D2"/>
    <w:rsid w:val="00460F84"/>
    <w:rsid w:val="005222E5"/>
    <w:rsid w:val="00591BD4"/>
    <w:rsid w:val="005D09C3"/>
    <w:rsid w:val="006663D8"/>
    <w:rsid w:val="00684267"/>
    <w:rsid w:val="006E7B9A"/>
    <w:rsid w:val="00702723"/>
    <w:rsid w:val="007B3C0E"/>
    <w:rsid w:val="007D67DF"/>
    <w:rsid w:val="007F6BBE"/>
    <w:rsid w:val="00950F67"/>
    <w:rsid w:val="00957D25"/>
    <w:rsid w:val="00967FA2"/>
    <w:rsid w:val="00970F7A"/>
    <w:rsid w:val="00984CBA"/>
    <w:rsid w:val="00A65A3E"/>
    <w:rsid w:val="00A918A4"/>
    <w:rsid w:val="00AB273A"/>
    <w:rsid w:val="00B171C0"/>
    <w:rsid w:val="00B60452"/>
    <w:rsid w:val="00BC421B"/>
    <w:rsid w:val="00C46334"/>
    <w:rsid w:val="00CA2D51"/>
    <w:rsid w:val="00DA775D"/>
    <w:rsid w:val="00F603B6"/>
    <w:rsid w:val="00F85EA7"/>
    <w:rsid w:val="00FA322B"/>
    <w:rsid w:val="00FF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11F830-A163-497A-8DCD-2FC21D41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C46334"/>
    <w:pPr>
      <w:keepNext/>
      <w:numPr>
        <w:numId w:val="1"/>
      </w:numPr>
      <w:spacing w:before="6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C46334"/>
    <w:rPr>
      <w:rFonts w:ascii="Times New Roman" w:eastAsia="Times New Roman" w:hAnsi="Times New Roman" w:cs="Arial"/>
      <w:b/>
      <w:bCs/>
      <w:sz w:val="26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B171C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71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1C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Bažant</dc:creator>
  <cp:keywords/>
  <dc:description/>
  <cp:lastModifiedBy>Jaroslav Šolc</cp:lastModifiedBy>
  <cp:revision>2</cp:revision>
  <cp:lastPrinted>2025-03-18T11:14:00Z</cp:lastPrinted>
  <dcterms:created xsi:type="dcterms:W3CDTF">2025-03-18T11:15:00Z</dcterms:created>
  <dcterms:modified xsi:type="dcterms:W3CDTF">2025-03-18T11:15:00Z</dcterms:modified>
</cp:coreProperties>
</file>