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CD0E8" w14:textId="487E4978" w:rsidR="00AB1AE5" w:rsidRPr="00985FBB" w:rsidRDefault="00F04F0B" w:rsidP="00AB1AE5">
      <w:pPr>
        <w:spacing w:after="0"/>
        <w:jc w:val="center"/>
        <w:rPr>
          <w:b/>
          <w:bCs/>
          <w:sz w:val="48"/>
          <w:szCs w:val="48"/>
        </w:rPr>
      </w:pPr>
      <w:bookmarkStart w:id="0" w:name="_GoBack"/>
      <w:bookmarkEnd w:id="0"/>
      <w:r>
        <w:rPr>
          <w:b/>
          <w:bCs/>
          <w:sz w:val="48"/>
          <w:szCs w:val="48"/>
        </w:rPr>
        <w:t xml:space="preserve">Příprava na testy obecných studijních předpokladů – </w:t>
      </w:r>
      <w:r w:rsidRPr="00F04F0B">
        <w:rPr>
          <w:b/>
          <w:bCs/>
          <w:sz w:val="48"/>
          <w:szCs w:val="48"/>
          <w:u w:val="single"/>
        </w:rPr>
        <w:t>nepovinný seminář</w:t>
      </w:r>
    </w:p>
    <w:p w14:paraId="118C95F4" w14:textId="10C5E44A" w:rsidR="006C0156" w:rsidRPr="00B230A5" w:rsidRDefault="00985FBB" w:rsidP="00AB1AE5">
      <w:pPr>
        <w:spacing w:after="0"/>
        <w:jc w:val="center"/>
      </w:pPr>
      <w:r w:rsidRPr="00B230A5">
        <w:t>Školní rok: 202</w:t>
      </w:r>
      <w:r w:rsidR="009D5D8A">
        <w:t>5</w:t>
      </w:r>
      <w:r w:rsidRPr="00B230A5">
        <w:t>/202</w:t>
      </w:r>
      <w:r w:rsidR="009D5D8A">
        <w:t>6</w:t>
      </w:r>
    </w:p>
    <w:p w14:paraId="2351F37B" w14:textId="77777777" w:rsidR="00985FBB" w:rsidRPr="00B230A5" w:rsidRDefault="00985FBB" w:rsidP="00877AD2">
      <w:pPr>
        <w:spacing w:after="0"/>
        <w:jc w:val="both"/>
      </w:pPr>
    </w:p>
    <w:p w14:paraId="3123E296" w14:textId="3C5CDAD3" w:rsidR="00AB1AE5" w:rsidRPr="00B230A5" w:rsidRDefault="006C0156" w:rsidP="00AB1AE5">
      <w:pPr>
        <w:spacing w:after="0"/>
        <w:jc w:val="both"/>
      </w:pPr>
      <w:r w:rsidRPr="00B230A5">
        <w:rPr>
          <w:u w:val="single"/>
        </w:rPr>
        <w:t xml:space="preserve">Seminář je </w:t>
      </w:r>
      <w:r w:rsidR="00060752" w:rsidRPr="00B230A5">
        <w:rPr>
          <w:u w:val="single"/>
        </w:rPr>
        <w:t>vypsán</w:t>
      </w:r>
      <w:r w:rsidRPr="00B230A5">
        <w:rPr>
          <w:u w:val="single"/>
        </w:rPr>
        <w:t xml:space="preserve"> pro třídy</w:t>
      </w:r>
      <w:r w:rsidRPr="00B230A5">
        <w:t xml:space="preserve">: </w:t>
      </w:r>
      <w:proofErr w:type="gramStart"/>
      <w:r w:rsidRPr="00B230A5">
        <w:t>4.A</w:t>
      </w:r>
      <w:r w:rsidR="00985FBB" w:rsidRPr="00B230A5">
        <w:t>, 4.B, 6.C</w:t>
      </w:r>
      <w:proofErr w:type="gramEnd"/>
    </w:p>
    <w:p w14:paraId="7FE52826" w14:textId="5182E973" w:rsidR="00985FBB" w:rsidRPr="00B230A5" w:rsidRDefault="00B22C26" w:rsidP="00AB1AE5">
      <w:pPr>
        <w:spacing w:after="0"/>
        <w:jc w:val="both"/>
      </w:pPr>
      <w:r w:rsidRPr="00B230A5">
        <w:rPr>
          <w:u w:val="single"/>
        </w:rPr>
        <w:t>Vyučující</w:t>
      </w:r>
      <w:r w:rsidRPr="00B230A5">
        <w:t>: Adam Zikmund</w:t>
      </w:r>
    </w:p>
    <w:p w14:paraId="2642B4A0" w14:textId="77777777" w:rsidR="004B5A4B" w:rsidRPr="00B230A5" w:rsidRDefault="004B5A4B" w:rsidP="00AB1AE5">
      <w:pPr>
        <w:spacing w:after="0"/>
        <w:jc w:val="both"/>
      </w:pPr>
    </w:p>
    <w:p w14:paraId="67524FC2" w14:textId="4E794B44" w:rsidR="00060752" w:rsidRDefault="004B5A4B" w:rsidP="003813FF">
      <w:pPr>
        <w:spacing w:after="80"/>
        <w:jc w:val="both"/>
      </w:pPr>
      <w:r w:rsidRPr="00B230A5">
        <w:t>Seminář je určen pro studenty,</w:t>
      </w:r>
      <w:r w:rsidR="00AF0B5A" w:rsidRPr="00B230A5">
        <w:t xml:space="preserve"> kteří</w:t>
      </w:r>
      <w:r w:rsidR="00160376">
        <w:t xml:space="preserve"> </w:t>
      </w:r>
      <w:r w:rsidR="00F04F0B">
        <w:t>budou v průběhu maturitního ročníku absolvovat testy</w:t>
      </w:r>
      <w:r w:rsidR="003813FF">
        <w:t xml:space="preserve"> obecných studijních předpokladů</w:t>
      </w:r>
      <w:r w:rsidR="00F04F0B">
        <w:t xml:space="preserve"> </w:t>
      </w:r>
      <w:r w:rsidR="003813FF">
        <w:t>(</w:t>
      </w:r>
      <w:r w:rsidR="00F04F0B">
        <w:t>OSP</w:t>
      </w:r>
      <w:r w:rsidR="003813FF">
        <w:t>)</w:t>
      </w:r>
      <w:r w:rsidR="000977D0">
        <w:t xml:space="preserve"> v rámci národních srovnávacích zkoušek (NSZ)</w:t>
      </w:r>
      <w:r w:rsidR="00F04F0B">
        <w:t xml:space="preserve"> za účelem přijetí na VŠ.</w:t>
      </w:r>
      <w:r w:rsidR="003813FF">
        <w:t xml:space="preserve"> V České a Slovenské republice poskytuje tyto testy společnost SCIO a výsledky jsou uznávány mnoha fakultami</w:t>
      </w:r>
      <w:r w:rsidR="000977D0">
        <w:t xml:space="preserve"> v obou zemích</w:t>
      </w:r>
      <w:r w:rsidR="003813FF">
        <w:t>.</w:t>
      </w:r>
      <w:r w:rsidR="000977D0">
        <w:t xml:space="preserve"> Některé fakulty využívají SCIO testy jako jedinou možnost přijetí, jiné fakulty mohou prominout přijímací zkoušky na základě dobrého výsledku při NSZ. Veškeré podrobnosti si včas musíte ověřit u jednotlivých fakult.</w:t>
      </w:r>
    </w:p>
    <w:p w14:paraId="3A79D59D" w14:textId="548AB5FB" w:rsidR="003813FF" w:rsidRDefault="003813FF" w:rsidP="003813FF">
      <w:pPr>
        <w:spacing w:after="80"/>
        <w:jc w:val="both"/>
      </w:pPr>
      <w:r>
        <w:t>Kompletní seznam</w:t>
      </w:r>
      <w:r w:rsidR="00413ACF">
        <w:t xml:space="preserve"> zapojených</w:t>
      </w:r>
      <w:r>
        <w:t xml:space="preserve"> fakult: </w:t>
      </w:r>
      <w:hyperlink r:id="rId4" w:history="1">
        <w:r w:rsidRPr="00241E05">
          <w:rPr>
            <w:rStyle w:val="Hypertextovodkaz"/>
          </w:rPr>
          <w:t>https://www.scio.cz/prehled-fakult-s-nsz</w:t>
        </w:r>
      </w:hyperlink>
    </w:p>
    <w:p w14:paraId="2512F515" w14:textId="0F357681" w:rsidR="003813FF" w:rsidRDefault="00FC4B6C" w:rsidP="003813FF">
      <w:pPr>
        <w:spacing w:after="80"/>
        <w:jc w:val="both"/>
      </w:pPr>
      <w:r>
        <w:t xml:space="preserve">OSP sestává ze dvou částí: </w:t>
      </w:r>
      <w:r w:rsidRPr="00FC4B6C">
        <w:rPr>
          <w:b/>
          <w:bCs/>
        </w:rPr>
        <w:t>verbální oddíl</w:t>
      </w:r>
      <w:r>
        <w:t xml:space="preserve"> (35 min) a </w:t>
      </w:r>
      <w:r w:rsidRPr="00FC4B6C">
        <w:rPr>
          <w:b/>
          <w:bCs/>
        </w:rPr>
        <w:t>analytický oddíl</w:t>
      </w:r>
      <w:r>
        <w:t xml:space="preserve"> (50 min). Obsahem semináře budou oba oddíly. Nedá se říct, že by verbální oddíl procvičoval čistě znalosti z ČJ a analytický oddíl čistě znalosti z matematiky. V obou oddílech hraje důležitou roli logické uvažování, rychlé pochopení informace z textu, kritické myšlení atd. Čas na jednotlivé oddíly drtivé většině uchazečů </w:t>
      </w:r>
      <w:r w:rsidRPr="00613C54">
        <w:rPr>
          <w:u w:val="single"/>
        </w:rPr>
        <w:t>nestačí</w:t>
      </w:r>
      <w:r>
        <w:t xml:space="preserve"> k vyřešení všech úloh. Je třeba procvičovat nejen správné logické postupy, ale také rychlost práce.</w:t>
      </w:r>
    </w:p>
    <w:p w14:paraId="598E5954" w14:textId="494ED9B9" w:rsidR="00FC4B6C" w:rsidRDefault="001955F6" w:rsidP="003813FF">
      <w:pPr>
        <w:spacing w:after="80"/>
        <w:jc w:val="both"/>
      </w:pPr>
      <w:r>
        <w:t>NSZ se konají v sedmi termínech (od prosince do května). Pokud se vám jeden termín nevydaří, nic se neděje. Nakonec se uchazeči započítává jen ten nejlepší výsledek ze všech absolvovaných termínů.</w:t>
      </w:r>
    </w:p>
    <w:p w14:paraId="02EF9B30" w14:textId="77777777" w:rsidR="00413ACF" w:rsidRDefault="00413ACF" w:rsidP="003813FF">
      <w:pPr>
        <w:spacing w:after="80"/>
        <w:jc w:val="both"/>
      </w:pPr>
      <w:r>
        <w:t xml:space="preserve">Seminář je nepovinný, přihlašujete si ho </w:t>
      </w:r>
      <w:r w:rsidRPr="00613C54">
        <w:rPr>
          <w:u w:val="single"/>
        </w:rPr>
        <w:t>nad rámec</w:t>
      </w:r>
      <w:r>
        <w:t xml:space="preserve"> pěti povinných seminářů.</w:t>
      </w:r>
    </w:p>
    <w:p w14:paraId="3EBD1F14" w14:textId="77777777" w:rsidR="00413ACF" w:rsidRDefault="00413ACF" w:rsidP="003813FF">
      <w:pPr>
        <w:spacing w:after="80"/>
        <w:jc w:val="both"/>
      </w:pPr>
    </w:p>
    <w:p w14:paraId="10B86477" w14:textId="77777777" w:rsidR="00613C54" w:rsidRDefault="00613C54" w:rsidP="003813FF">
      <w:pPr>
        <w:spacing w:after="80"/>
        <w:jc w:val="both"/>
      </w:pPr>
    </w:p>
    <w:p w14:paraId="5967C129" w14:textId="24E56DFE" w:rsidR="00413ACF" w:rsidRPr="00413ACF" w:rsidRDefault="00413ACF" w:rsidP="003813FF">
      <w:pPr>
        <w:spacing w:after="80"/>
        <w:jc w:val="both"/>
        <w:rPr>
          <w:sz w:val="32"/>
          <w:szCs w:val="32"/>
        </w:rPr>
      </w:pPr>
      <w:r w:rsidRPr="00413ACF">
        <w:rPr>
          <w:b/>
          <w:bCs/>
          <w:sz w:val="32"/>
          <w:szCs w:val="32"/>
        </w:rPr>
        <w:t>Přihláška</w:t>
      </w:r>
      <w:r w:rsidRPr="00413ACF">
        <w:rPr>
          <w:sz w:val="32"/>
          <w:szCs w:val="32"/>
        </w:rPr>
        <w:t xml:space="preserve">: výhradně emailem na </w:t>
      </w:r>
      <w:hyperlink r:id="rId5" w:history="1">
        <w:r w:rsidRPr="00413ACF">
          <w:rPr>
            <w:rStyle w:val="Hypertextovodkaz"/>
            <w:sz w:val="32"/>
            <w:szCs w:val="32"/>
          </w:rPr>
          <w:t>zikmund@gymjc.cz</w:t>
        </w:r>
      </w:hyperlink>
      <w:r w:rsidRPr="00413ACF">
        <w:rPr>
          <w:sz w:val="32"/>
          <w:szCs w:val="32"/>
        </w:rPr>
        <w:t xml:space="preserve"> ve stejném termínu jako běžné semináře</w:t>
      </w:r>
      <w:r>
        <w:rPr>
          <w:sz w:val="32"/>
          <w:szCs w:val="32"/>
        </w:rPr>
        <w:t>.</w:t>
      </w:r>
    </w:p>
    <w:p w14:paraId="260FE862" w14:textId="57B1C1E1" w:rsidR="00413ACF" w:rsidRDefault="00413ACF" w:rsidP="003813FF">
      <w:pPr>
        <w:spacing w:after="80"/>
        <w:jc w:val="both"/>
      </w:pPr>
      <w:r>
        <w:t xml:space="preserve"> </w:t>
      </w:r>
    </w:p>
    <w:p w14:paraId="6577275B" w14:textId="77777777" w:rsidR="00BB715D" w:rsidRDefault="00BB715D" w:rsidP="003813FF">
      <w:pPr>
        <w:spacing w:after="80"/>
        <w:jc w:val="both"/>
      </w:pPr>
    </w:p>
    <w:p w14:paraId="5A662154" w14:textId="1B19852F" w:rsidR="00B3068D" w:rsidRPr="00B230A5" w:rsidRDefault="00B3068D" w:rsidP="00AB1AE5">
      <w:pPr>
        <w:spacing w:after="0"/>
        <w:jc w:val="both"/>
      </w:pPr>
    </w:p>
    <w:p w14:paraId="3D17249B" w14:textId="661764F9" w:rsidR="00B3068D" w:rsidRPr="00B230A5" w:rsidRDefault="00B3068D" w:rsidP="00FC4B6C">
      <w:pPr>
        <w:spacing w:after="80"/>
        <w:jc w:val="both"/>
      </w:pPr>
      <w:r w:rsidRPr="00BB715D">
        <w:rPr>
          <w:u w:val="single"/>
        </w:rPr>
        <w:t>Obsah semináře</w:t>
      </w:r>
      <w:r w:rsidRPr="00B230A5">
        <w:t>:</w:t>
      </w:r>
    </w:p>
    <w:p w14:paraId="51E9DC57" w14:textId="13B6CFE6" w:rsidR="009D2723" w:rsidRDefault="00FC4B6C" w:rsidP="00FC4B6C">
      <w:pPr>
        <w:spacing w:after="80"/>
        <w:jc w:val="both"/>
      </w:pPr>
      <w:r>
        <w:t>V semináři se budou periodicky střídat dva typy hodin:</w:t>
      </w:r>
    </w:p>
    <w:p w14:paraId="0474C1B7" w14:textId="439068E3" w:rsidR="00613C54" w:rsidRDefault="00FC4B6C" w:rsidP="00FC4B6C">
      <w:pPr>
        <w:spacing w:after="80"/>
        <w:jc w:val="both"/>
      </w:pPr>
      <w:r>
        <w:t xml:space="preserve">1) </w:t>
      </w:r>
      <w:r w:rsidR="00613C54" w:rsidRPr="009D2723">
        <w:rPr>
          <w:b/>
          <w:bCs/>
        </w:rPr>
        <w:t>Proc</w:t>
      </w:r>
      <w:r w:rsidRPr="009D2723">
        <w:rPr>
          <w:b/>
          <w:bCs/>
        </w:rPr>
        <w:t>vič</w:t>
      </w:r>
      <w:r w:rsidR="00613C54" w:rsidRPr="009D2723">
        <w:rPr>
          <w:b/>
          <w:bCs/>
        </w:rPr>
        <w:t>ovací</w:t>
      </w:r>
      <w:r w:rsidRPr="009D2723">
        <w:rPr>
          <w:b/>
          <w:bCs/>
        </w:rPr>
        <w:t xml:space="preserve"> hodina</w:t>
      </w:r>
      <w:r>
        <w:t xml:space="preserve"> – procházení</w:t>
      </w:r>
      <w:r w:rsidR="00541026">
        <w:t xml:space="preserve"> ukázkových</w:t>
      </w:r>
      <w:r>
        <w:t xml:space="preserve"> úloh</w:t>
      </w:r>
      <w:r w:rsidR="00613C54">
        <w:t xml:space="preserve"> a</w:t>
      </w:r>
      <w:r w:rsidR="00541026">
        <w:t xml:space="preserve"> jejich</w:t>
      </w:r>
      <w:r w:rsidR="00613C54">
        <w:t xml:space="preserve"> společné řešení. (Můžete přinést i úlohy, na které jste</w:t>
      </w:r>
      <w:r w:rsidR="00541026">
        <w:t xml:space="preserve"> sami</w:t>
      </w:r>
      <w:r w:rsidR="00613C54">
        <w:t xml:space="preserve"> narazili mimo seminář.)</w:t>
      </w:r>
    </w:p>
    <w:p w14:paraId="1C738C9B" w14:textId="665590BC" w:rsidR="00613C54" w:rsidRPr="00B230A5" w:rsidRDefault="00613C54" w:rsidP="00FC4B6C">
      <w:pPr>
        <w:spacing w:after="80"/>
        <w:jc w:val="both"/>
      </w:pPr>
      <w:r>
        <w:t xml:space="preserve">2) </w:t>
      </w:r>
      <w:r w:rsidRPr="009D2723">
        <w:rPr>
          <w:b/>
          <w:bCs/>
        </w:rPr>
        <w:t xml:space="preserve">Srovnávací </w:t>
      </w:r>
      <w:r w:rsidR="009D2723">
        <w:rPr>
          <w:b/>
          <w:bCs/>
        </w:rPr>
        <w:t>hodina</w:t>
      </w:r>
      <w:r>
        <w:t xml:space="preserve"> –  za dvouhodinový seminář stihneme napsat oba oddíly (35 + 50 = 85 min). Pokusíme se vytvořit podobné prostředí jako při skutečných testech, takže odpovědi budete zapisovat do záznamového archu a</w:t>
      </w:r>
      <w:r w:rsidR="009D2723">
        <w:t>pod.</w:t>
      </w:r>
      <w:r>
        <w:t>. Výstupem testu nebude známka, ale dostanete informaci o percentilu – tedy jak jste si vedli v porovnání s ostatními studenty semináře.</w:t>
      </w:r>
    </w:p>
    <w:sectPr w:rsidR="00613C54" w:rsidRPr="00B230A5" w:rsidSect="00B230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FA0"/>
    <w:rsid w:val="00060752"/>
    <w:rsid w:val="000977D0"/>
    <w:rsid w:val="000979A6"/>
    <w:rsid w:val="000E2521"/>
    <w:rsid w:val="000E52DB"/>
    <w:rsid w:val="00124445"/>
    <w:rsid w:val="001264A5"/>
    <w:rsid w:val="00140C4A"/>
    <w:rsid w:val="00150C29"/>
    <w:rsid w:val="00160376"/>
    <w:rsid w:val="00173FEE"/>
    <w:rsid w:val="00175C42"/>
    <w:rsid w:val="001955F6"/>
    <w:rsid w:val="001B0110"/>
    <w:rsid w:val="002364AD"/>
    <w:rsid w:val="00266066"/>
    <w:rsid w:val="002D124A"/>
    <w:rsid w:val="002E16F2"/>
    <w:rsid w:val="00313FA0"/>
    <w:rsid w:val="00351C88"/>
    <w:rsid w:val="003813FF"/>
    <w:rsid w:val="00387316"/>
    <w:rsid w:val="003C78D0"/>
    <w:rsid w:val="003D1CCF"/>
    <w:rsid w:val="003D2C3B"/>
    <w:rsid w:val="00413ACF"/>
    <w:rsid w:val="004215B3"/>
    <w:rsid w:val="00451D06"/>
    <w:rsid w:val="00462BA8"/>
    <w:rsid w:val="004B5A4B"/>
    <w:rsid w:val="004B6937"/>
    <w:rsid w:val="004D3A61"/>
    <w:rsid w:val="0051466F"/>
    <w:rsid w:val="005258ED"/>
    <w:rsid w:val="00541026"/>
    <w:rsid w:val="00583218"/>
    <w:rsid w:val="005A445D"/>
    <w:rsid w:val="00613C54"/>
    <w:rsid w:val="00647574"/>
    <w:rsid w:val="00686A8A"/>
    <w:rsid w:val="00696968"/>
    <w:rsid w:val="006C0156"/>
    <w:rsid w:val="007046A1"/>
    <w:rsid w:val="00756A0F"/>
    <w:rsid w:val="007834D6"/>
    <w:rsid w:val="00814EBA"/>
    <w:rsid w:val="00822CE7"/>
    <w:rsid w:val="00863665"/>
    <w:rsid w:val="00873A9E"/>
    <w:rsid w:val="00877AD2"/>
    <w:rsid w:val="008B1CE4"/>
    <w:rsid w:val="008C7A97"/>
    <w:rsid w:val="008D7F2A"/>
    <w:rsid w:val="0092259B"/>
    <w:rsid w:val="00985FBB"/>
    <w:rsid w:val="009D2723"/>
    <w:rsid w:val="009D4E9D"/>
    <w:rsid w:val="009D5D8A"/>
    <w:rsid w:val="00A423A0"/>
    <w:rsid w:val="00A43844"/>
    <w:rsid w:val="00A90D16"/>
    <w:rsid w:val="00AB1AE5"/>
    <w:rsid w:val="00AE6FEA"/>
    <w:rsid w:val="00AF0B5A"/>
    <w:rsid w:val="00B058FA"/>
    <w:rsid w:val="00B22C26"/>
    <w:rsid w:val="00B230A5"/>
    <w:rsid w:val="00B3068D"/>
    <w:rsid w:val="00B56484"/>
    <w:rsid w:val="00B67957"/>
    <w:rsid w:val="00B97FE2"/>
    <w:rsid w:val="00BB715D"/>
    <w:rsid w:val="00BC5EC8"/>
    <w:rsid w:val="00BD1CF0"/>
    <w:rsid w:val="00CB015B"/>
    <w:rsid w:val="00CE563E"/>
    <w:rsid w:val="00CF1C8D"/>
    <w:rsid w:val="00D11810"/>
    <w:rsid w:val="00D94BE6"/>
    <w:rsid w:val="00DC7B6F"/>
    <w:rsid w:val="00DD6687"/>
    <w:rsid w:val="00E50EAD"/>
    <w:rsid w:val="00E7083D"/>
    <w:rsid w:val="00E95E77"/>
    <w:rsid w:val="00E96967"/>
    <w:rsid w:val="00F0148E"/>
    <w:rsid w:val="00F04F0B"/>
    <w:rsid w:val="00F251FE"/>
    <w:rsid w:val="00FC4A45"/>
    <w:rsid w:val="00FC4B6C"/>
    <w:rsid w:val="00FD0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E632"/>
  <w15:chartTrackingRefBased/>
  <w15:docId w15:val="{C652B6DA-2E2B-48AF-AD47-FE8BB776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813FF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81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ikmund@gymjc.cz" TargetMode="External"/><Relationship Id="rId4" Type="http://schemas.openxmlformats.org/officeDocument/2006/relationships/hyperlink" Target="https://www.scio.cz/prehled-fakult-s-ns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Zikmund</dc:creator>
  <cp:keywords/>
  <dc:description/>
  <cp:lastModifiedBy>Jaroslav Šolc</cp:lastModifiedBy>
  <cp:revision>2</cp:revision>
  <dcterms:created xsi:type="dcterms:W3CDTF">2025-03-18T08:33:00Z</dcterms:created>
  <dcterms:modified xsi:type="dcterms:W3CDTF">2025-03-18T08:33:00Z</dcterms:modified>
</cp:coreProperties>
</file>