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092D" w:rsidRPr="000B6299" w:rsidRDefault="0055092D" w:rsidP="0055092D">
      <w:pPr>
        <w:autoSpaceDE w:val="0"/>
        <w:autoSpaceDN w:val="0"/>
        <w:adjustRightInd w:val="0"/>
        <w:spacing w:after="0" w:line="240" w:lineRule="auto"/>
        <w:jc w:val="center"/>
        <w:rPr>
          <w:rFonts w:ascii="Times New Roman" w:hAnsi="Times New Roman" w:cs="Times New Roman"/>
          <w:b/>
          <w:bCs/>
          <w:color w:val="4700B9"/>
          <w:sz w:val="56"/>
          <w:szCs w:val="56"/>
        </w:rPr>
      </w:pPr>
      <w:r w:rsidRPr="000B6299">
        <w:rPr>
          <w:rFonts w:ascii="Times New Roman" w:hAnsi="Times New Roman" w:cs="Times New Roman"/>
          <w:b/>
          <w:bCs/>
          <w:color w:val="4700B9"/>
          <w:sz w:val="56"/>
          <w:szCs w:val="56"/>
        </w:rPr>
        <w:t>Seminář anglického jazyka</w:t>
      </w:r>
    </w:p>
    <w:p w:rsidR="0055092D" w:rsidRPr="000B6299" w:rsidRDefault="0055092D" w:rsidP="0055092D">
      <w:pPr>
        <w:autoSpaceDE w:val="0"/>
        <w:autoSpaceDN w:val="0"/>
        <w:adjustRightInd w:val="0"/>
        <w:spacing w:after="0" w:line="240" w:lineRule="auto"/>
        <w:jc w:val="center"/>
        <w:rPr>
          <w:rFonts w:ascii="Times New Roman" w:hAnsi="Times New Roman" w:cs="Times New Roman"/>
          <w:b/>
          <w:bCs/>
          <w:color w:val="4700B9"/>
          <w:sz w:val="56"/>
          <w:szCs w:val="56"/>
        </w:rPr>
      </w:pPr>
    </w:p>
    <w:p w:rsidR="0055092D" w:rsidRPr="000B6299" w:rsidRDefault="0055092D" w:rsidP="0055092D">
      <w:pPr>
        <w:autoSpaceDE w:val="0"/>
        <w:autoSpaceDN w:val="0"/>
        <w:adjustRightInd w:val="0"/>
        <w:spacing w:after="0" w:line="240" w:lineRule="auto"/>
        <w:rPr>
          <w:rFonts w:ascii="Times New Roman" w:hAnsi="Times New Roman" w:cs="Times New Roman"/>
          <w:color w:val="2323DD"/>
          <w:sz w:val="40"/>
          <w:szCs w:val="40"/>
        </w:rPr>
      </w:pPr>
      <w:r w:rsidRPr="000B6299">
        <w:rPr>
          <w:rFonts w:ascii="Times New Roman" w:hAnsi="Times New Roman" w:cs="Times New Roman"/>
          <w:color w:val="2323DD"/>
          <w:sz w:val="40"/>
          <w:szCs w:val="40"/>
        </w:rPr>
        <w:t>pro sextu šestiletého a 4. ročníky čtyřletého studia</w:t>
      </w:r>
    </w:p>
    <w:p w:rsidR="0055092D" w:rsidRPr="000B6299" w:rsidRDefault="0055092D" w:rsidP="0055092D">
      <w:pPr>
        <w:autoSpaceDE w:val="0"/>
        <w:autoSpaceDN w:val="0"/>
        <w:adjustRightInd w:val="0"/>
        <w:spacing w:after="0" w:line="240" w:lineRule="auto"/>
        <w:rPr>
          <w:rFonts w:ascii="Times New Roman" w:hAnsi="Times New Roman" w:cs="Times New Roman"/>
          <w:color w:val="000000"/>
          <w:sz w:val="40"/>
          <w:szCs w:val="40"/>
        </w:rPr>
      </w:pPr>
    </w:p>
    <w:p w:rsidR="0055092D" w:rsidRPr="000B6299" w:rsidRDefault="0055092D" w:rsidP="0055092D">
      <w:pPr>
        <w:autoSpaceDE w:val="0"/>
        <w:autoSpaceDN w:val="0"/>
        <w:adjustRightInd w:val="0"/>
        <w:spacing w:after="0" w:line="240" w:lineRule="auto"/>
        <w:rPr>
          <w:rFonts w:ascii="Times New Roman" w:hAnsi="Times New Roman" w:cs="Times New Roman"/>
          <w:color w:val="000000"/>
          <w:sz w:val="32"/>
          <w:szCs w:val="32"/>
        </w:rPr>
      </w:pPr>
      <w:r w:rsidRPr="000B6299">
        <w:rPr>
          <w:rFonts w:ascii="Times New Roman" w:hAnsi="Times New Roman" w:cs="Times New Roman"/>
          <w:color w:val="000000"/>
          <w:sz w:val="32"/>
          <w:szCs w:val="32"/>
        </w:rPr>
        <w:t>Seminář anglického jazyka je nadstavbový seminář určený pro studenty, kteří se chtějí připravit ke složení mezinárodní Cambridge zkoušky CAE (C1), případně FCE (B2) nebo chtějí své studium na vysoké škole zaměřit na obory lingvistiky, filologie, žurnalistiky, mezinárodních vztahů, pedagogiky, jazyková studia zaměřená na cestovní ruch a další společenskovědní obory.</w:t>
      </w:r>
    </w:p>
    <w:p w:rsidR="0055092D" w:rsidRPr="000B6299" w:rsidRDefault="0055092D" w:rsidP="0055092D">
      <w:pPr>
        <w:autoSpaceDE w:val="0"/>
        <w:autoSpaceDN w:val="0"/>
        <w:adjustRightInd w:val="0"/>
        <w:spacing w:after="0" w:line="240" w:lineRule="auto"/>
        <w:rPr>
          <w:rFonts w:ascii="Times New Roman" w:hAnsi="Times New Roman" w:cs="Times New Roman"/>
          <w:color w:val="000000"/>
          <w:sz w:val="32"/>
          <w:szCs w:val="32"/>
        </w:rPr>
      </w:pPr>
    </w:p>
    <w:p w:rsidR="0055092D" w:rsidRPr="000B6299" w:rsidRDefault="0055092D" w:rsidP="0055092D">
      <w:pPr>
        <w:autoSpaceDE w:val="0"/>
        <w:autoSpaceDN w:val="0"/>
        <w:adjustRightInd w:val="0"/>
        <w:spacing w:after="0" w:line="240" w:lineRule="auto"/>
        <w:rPr>
          <w:rFonts w:ascii="Times New Roman" w:hAnsi="Times New Roman" w:cs="Times New Roman"/>
          <w:color w:val="000000"/>
          <w:sz w:val="32"/>
          <w:szCs w:val="32"/>
        </w:rPr>
      </w:pPr>
      <w:r w:rsidRPr="000B6299">
        <w:rPr>
          <w:rFonts w:ascii="Times New Roman" w:hAnsi="Times New Roman" w:cs="Times New Roman"/>
          <w:color w:val="000000"/>
          <w:sz w:val="32"/>
          <w:szCs w:val="32"/>
        </w:rPr>
        <w:t>Předmět je zaměřen na rozvoj všech jazykových dovedností (poslech, čtení, mluvení, psaní). V semináři se budeme věnovat všem komponentům mezinárodní jazykové zkoušky. Náplní semináře bude také rozšíření slovní zásoby (předložkové vazby, ustálená spojení, idiomy, frázová slovesa apod.) v návaznosti na témata probíraná během celého studia a především na zdokonalování konverzačních schopností s použitím a rozšířením gramatických jevů probíraných v hodinách anglického jazyka.</w:t>
      </w:r>
    </w:p>
    <w:p w:rsidR="0055092D" w:rsidRPr="000B6299" w:rsidRDefault="0055092D" w:rsidP="0055092D">
      <w:pPr>
        <w:autoSpaceDE w:val="0"/>
        <w:autoSpaceDN w:val="0"/>
        <w:adjustRightInd w:val="0"/>
        <w:spacing w:after="0" w:line="240" w:lineRule="auto"/>
        <w:rPr>
          <w:rFonts w:ascii="Times New Roman" w:hAnsi="Times New Roman" w:cs="Times New Roman"/>
          <w:color w:val="000000"/>
          <w:sz w:val="32"/>
          <w:szCs w:val="32"/>
        </w:rPr>
      </w:pPr>
    </w:p>
    <w:p w:rsidR="0055092D" w:rsidRPr="000B6299" w:rsidRDefault="0055092D" w:rsidP="0055092D">
      <w:pPr>
        <w:autoSpaceDE w:val="0"/>
        <w:autoSpaceDN w:val="0"/>
        <w:adjustRightInd w:val="0"/>
        <w:spacing w:after="0" w:line="240" w:lineRule="auto"/>
        <w:rPr>
          <w:rFonts w:ascii="Times New Roman" w:hAnsi="Times New Roman" w:cs="Times New Roman"/>
          <w:color w:val="000000"/>
          <w:sz w:val="32"/>
          <w:szCs w:val="32"/>
        </w:rPr>
      </w:pPr>
      <w:r w:rsidRPr="000B6299">
        <w:rPr>
          <w:rFonts w:ascii="Times New Roman" w:hAnsi="Times New Roman" w:cs="Times New Roman"/>
          <w:color w:val="000000"/>
          <w:sz w:val="32"/>
          <w:szCs w:val="32"/>
        </w:rPr>
        <w:t>V listopadu/prosinci budou mít studenti možnost zkoušky „nanečisto“, v únoru/březnu bude případně dle zájmu studentů a po dohodě s </w:t>
      </w:r>
      <w:proofErr w:type="spellStart"/>
      <w:r w:rsidRPr="000B6299">
        <w:rPr>
          <w:rFonts w:ascii="Times New Roman" w:hAnsi="Times New Roman" w:cs="Times New Roman"/>
          <w:color w:val="000000"/>
          <w:sz w:val="32"/>
          <w:szCs w:val="32"/>
        </w:rPr>
        <w:t>Evcentrem</w:t>
      </w:r>
      <w:proofErr w:type="spellEnd"/>
      <w:r w:rsidRPr="000B6299">
        <w:rPr>
          <w:rFonts w:ascii="Times New Roman" w:hAnsi="Times New Roman" w:cs="Times New Roman"/>
          <w:color w:val="000000"/>
          <w:sz w:val="32"/>
          <w:szCs w:val="32"/>
        </w:rPr>
        <w:t xml:space="preserve"> v Hradci Králové uspořádána na naší škole zkouška „načisto“ v </w:t>
      </w:r>
      <w:proofErr w:type="spellStart"/>
      <w:r w:rsidRPr="000B6299">
        <w:rPr>
          <w:rFonts w:ascii="Times New Roman" w:hAnsi="Times New Roman" w:cs="Times New Roman"/>
          <w:color w:val="000000"/>
          <w:sz w:val="32"/>
          <w:szCs w:val="32"/>
        </w:rPr>
        <w:t>computer</w:t>
      </w:r>
      <w:proofErr w:type="spellEnd"/>
      <w:r w:rsidRPr="000B6299">
        <w:rPr>
          <w:rFonts w:ascii="Times New Roman" w:hAnsi="Times New Roman" w:cs="Times New Roman"/>
          <w:color w:val="000000"/>
          <w:sz w:val="32"/>
          <w:szCs w:val="32"/>
        </w:rPr>
        <w:t xml:space="preserve"> </w:t>
      </w:r>
      <w:proofErr w:type="spellStart"/>
      <w:r w:rsidRPr="000B6299">
        <w:rPr>
          <w:rFonts w:ascii="Times New Roman" w:hAnsi="Times New Roman" w:cs="Times New Roman"/>
          <w:color w:val="000000"/>
          <w:sz w:val="32"/>
          <w:szCs w:val="32"/>
        </w:rPr>
        <w:t>based</w:t>
      </w:r>
      <w:proofErr w:type="spellEnd"/>
      <w:r w:rsidRPr="000B6299">
        <w:rPr>
          <w:rFonts w:ascii="Times New Roman" w:hAnsi="Times New Roman" w:cs="Times New Roman"/>
          <w:color w:val="000000"/>
          <w:sz w:val="32"/>
          <w:szCs w:val="32"/>
        </w:rPr>
        <w:t>“ variantě</w:t>
      </w:r>
    </w:p>
    <w:p w:rsidR="0055092D" w:rsidRPr="000B6299" w:rsidRDefault="0055092D" w:rsidP="0055092D">
      <w:pPr>
        <w:autoSpaceDE w:val="0"/>
        <w:autoSpaceDN w:val="0"/>
        <w:adjustRightInd w:val="0"/>
        <w:spacing w:after="0" w:line="240" w:lineRule="auto"/>
        <w:rPr>
          <w:rFonts w:ascii="Times New Roman" w:hAnsi="Times New Roman" w:cs="Times New Roman"/>
          <w:color w:val="000000"/>
          <w:sz w:val="32"/>
          <w:szCs w:val="32"/>
        </w:rPr>
      </w:pPr>
    </w:p>
    <w:p w:rsidR="0055092D" w:rsidRPr="000B6299" w:rsidRDefault="0055092D" w:rsidP="0055092D">
      <w:pPr>
        <w:autoSpaceDE w:val="0"/>
        <w:autoSpaceDN w:val="0"/>
        <w:adjustRightInd w:val="0"/>
        <w:spacing w:after="0" w:line="240" w:lineRule="auto"/>
        <w:rPr>
          <w:rFonts w:ascii="Times New Roman" w:hAnsi="Times New Roman" w:cs="Times New Roman"/>
          <w:color w:val="000000"/>
          <w:sz w:val="32"/>
          <w:szCs w:val="32"/>
        </w:rPr>
      </w:pPr>
      <w:r w:rsidRPr="000B6299">
        <w:rPr>
          <w:rFonts w:ascii="Times New Roman" w:hAnsi="Times New Roman" w:cs="Times New Roman"/>
          <w:color w:val="000000"/>
          <w:sz w:val="32"/>
          <w:szCs w:val="32"/>
        </w:rPr>
        <w:t xml:space="preserve">V druhém pololetí je možné se v rámci semináře zaměřit i na přípravu k přijímacímu řízení na vysoké školy, tzn. věnovat se i reáliím anglicky mluvících zemí (literatura, historie, apod.) </w:t>
      </w:r>
    </w:p>
    <w:p w:rsidR="00137A2A" w:rsidRDefault="00137A2A">
      <w:bookmarkStart w:id="0" w:name="_GoBack"/>
      <w:bookmarkEnd w:id="0"/>
    </w:p>
    <w:sectPr w:rsidR="00137A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92D"/>
    <w:rsid w:val="00137A2A"/>
    <w:rsid w:val="005509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DB5350-81EB-4F73-84BC-4505F7CD0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092D"/>
    <w:pPr>
      <w:spacing w:after="200" w:line="27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195</Words>
  <Characters>1151</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 Šolc</dc:creator>
  <cp:keywords/>
  <dc:description/>
  <cp:lastModifiedBy>Jaroslav Šolc</cp:lastModifiedBy>
  <cp:revision>1</cp:revision>
  <dcterms:created xsi:type="dcterms:W3CDTF">2025-03-18T14:17:00Z</dcterms:created>
  <dcterms:modified xsi:type="dcterms:W3CDTF">2025-03-18T14:17:00Z</dcterms:modified>
</cp:coreProperties>
</file>