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B41" w:rsidRPr="000B6299" w:rsidRDefault="00436B41" w:rsidP="00436B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222222"/>
          <w:sz w:val="23"/>
          <w:szCs w:val="23"/>
          <w:u w:val="single"/>
          <w:shd w:val="clear" w:color="auto" w:fill="FFFFFF"/>
        </w:rPr>
      </w:pPr>
      <w:r w:rsidRPr="000B6299">
        <w:rPr>
          <w:rFonts w:ascii="Times New Roman" w:hAnsi="Times New Roman" w:cs="Times New Roman"/>
          <w:b/>
          <w:bCs/>
          <w:color w:val="4700B9"/>
          <w:sz w:val="56"/>
          <w:szCs w:val="56"/>
        </w:rPr>
        <w:t>Přípravný seminář ke zvládnutí ústní části (NEJEN) maturitní zkoušky</w:t>
      </w:r>
    </w:p>
    <w:p w:rsidR="00436B41" w:rsidRDefault="00436B41" w:rsidP="0043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323DD"/>
          <w:sz w:val="40"/>
          <w:szCs w:val="40"/>
        </w:rPr>
      </w:pPr>
    </w:p>
    <w:p w:rsidR="00436B41" w:rsidRPr="000B6299" w:rsidRDefault="00436B41" w:rsidP="00436B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bookmarkStart w:id="0" w:name="_GoBack"/>
      <w:bookmarkEnd w:id="0"/>
      <w:r w:rsidRPr="000B6299">
        <w:rPr>
          <w:rFonts w:ascii="Times New Roman" w:hAnsi="Times New Roman" w:cs="Times New Roman"/>
          <w:color w:val="2323DD"/>
          <w:sz w:val="40"/>
          <w:szCs w:val="40"/>
        </w:rPr>
        <w:t>pro sextu šestiletého a 4. ročník čtyřletého studia</w:t>
      </w:r>
      <w:r w:rsidRPr="000B6299">
        <w:rPr>
          <w:rFonts w:ascii="Times New Roman" w:hAnsi="Times New Roman" w:cs="Times New Roman"/>
          <w:color w:val="222222"/>
        </w:rPr>
        <w:br/>
      </w:r>
      <w:r w:rsidRPr="000B6299">
        <w:rPr>
          <w:rFonts w:ascii="Times New Roman" w:hAnsi="Times New Roman" w:cs="Times New Roman"/>
          <w:color w:val="222222"/>
        </w:rPr>
        <w:br/>
      </w:r>
      <w:r w:rsidRPr="000B6299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Cílem  semináře  je důkladná příprava na úspěšné zvládnutí  ústní části (nejen) maturitní  zkoušky. Proč nejen? Protože  náplň semináře  vám pomůže zdokonalit váš  ústní projev pro účely jakékoliv ústní zkoušky v </w:t>
      </w:r>
      <w:proofErr w:type="gramStart"/>
      <w:r w:rsidRPr="000B6299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anglické</w:t>
      </w:r>
      <w:proofErr w:type="gramEnd"/>
      <w:r w:rsidRPr="000B6299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jazyce. A ještě mnohem více …. Náplň semináře  pomůže  i těm, kteří nevidí  složení  zkoušky  jako svoji prioritu, ale rádi by získali větší  sebevědomí a jistotu v "umění " plynulejší konverzace. V "bezpečném" prostředí malých skupinek vám  bude umožněno projevit se bez ostychu a strávit dostatečné  množství  času  diskuzí nad konverzačními tématy, která jsou nejen součástí maturitní  zkoušky, ale objevují se běžně  i u ostatních jazykových zkoušek i v životě samotném. Samozřejmě vám budou poskytnuty materiály s tematicky zaměřenou slovní zásobou.</w:t>
      </w:r>
      <w:r w:rsidRPr="000B6299">
        <w:rPr>
          <w:rFonts w:ascii="Times New Roman" w:hAnsi="Times New Roman" w:cs="Times New Roman"/>
          <w:color w:val="222222"/>
          <w:sz w:val="32"/>
          <w:szCs w:val="32"/>
        </w:rPr>
        <w:br/>
      </w:r>
      <w:r w:rsidRPr="000B6299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Navíc  </w:t>
      </w:r>
      <w:proofErr w:type="gramStart"/>
      <w:r w:rsidRPr="000B6299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je</w:t>
      </w:r>
      <w:proofErr w:type="gramEnd"/>
      <w:r w:rsidRPr="000B6299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v náplni zařazen nácvik běžných konverzačních obratů, tak aby váš  projev působil co nejpřirozeněji. Rovněž je kladen důraz na procvičení  spojovacích výrazů a osvojení  si nejběžnějších idiomatických spojení, aby váš projev získal na autenticitě. V neposlední  řadě  je součástí  semináře i poskytnutí studijních materiálů a zdrojů pro snadné zvládnutí  2. časti profilové   maturitní  zkoušky - reálie anglicky mluvících zemí.</w:t>
      </w:r>
    </w:p>
    <w:p w:rsidR="00137A2A" w:rsidRDefault="00137A2A"/>
    <w:sectPr w:rsidR="00137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85A"/>
    <w:rsid w:val="00137A2A"/>
    <w:rsid w:val="00436B41"/>
    <w:rsid w:val="00FB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860FC"/>
  <w15:chartTrackingRefBased/>
  <w15:docId w15:val="{E4594D9A-47A0-4329-8D96-1AB3A67B5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85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Šolc</dc:creator>
  <cp:keywords/>
  <dc:description/>
  <cp:lastModifiedBy>Jaroslav Šolc</cp:lastModifiedBy>
  <cp:revision>2</cp:revision>
  <dcterms:created xsi:type="dcterms:W3CDTF">2025-03-18T14:22:00Z</dcterms:created>
  <dcterms:modified xsi:type="dcterms:W3CDTF">2025-03-18T14:22:00Z</dcterms:modified>
</cp:coreProperties>
</file>