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DF" w:rsidRDefault="00D975DF" w:rsidP="00D975D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Hodnocení ma</w:t>
      </w:r>
      <w:r w:rsidR="00FE1FA0">
        <w:rPr>
          <w:b/>
          <w:sz w:val="32"/>
          <w:szCs w:val="32"/>
        </w:rPr>
        <w:t xml:space="preserve">turitní písemné práce z německého </w:t>
      </w:r>
      <w:bookmarkStart w:id="0" w:name="_GoBack"/>
      <w:bookmarkEnd w:id="0"/>
      <w:r>
        <w:rPr>
          <w:b/>
          <w:sz w:val="32"/>
          <w:szCs w:val="32"/>
        </w:rPr>
        <w:t>/ francouzského jazyka</w:t>
      </w:r>
    </w:p>
    <w:p w:rsidR="00D975DF" w:rsidRDefault="00D975DF" w:rsidP="00D975DF">
      <w:pPr>
        <w:rPr>
          <w:sz w:val="24"/>
          <w:szCs w:val="24"/>
        </w:rPr>
      </w:pPr>
    </w:p>
    <w:p w:rsidR="00D975DF" w:rsidRPr="008744B8" w:rsidRDefault="00D975DF" w:rsidP="00D975DF">
      <w:pPr>
        <w:rPr>
          <w:sz w:val="24"/>
          <w:szCs w:val="24"/>
        </w:rPr>
      </w:pPr>
      <w:r>
        <w:rPr>
          <w:sz w:val="24"/>
          <w:szCs w:val="24"/>
        </w:rPr>
        <w:t>2 slohové útvary v rozsahu 130-150 slov (delší text) a 60-70 slov (kratší text)</w:t>
      </w:r>
      <w:r w:rsidRPr="008744B8">
        <w:rPr>
          <w:sz w:val="24"/>
          <w:szCs w:val="24"/>
        </w:rPr>
        <w:t>.</w:t>
      </w:r>
      <w:r>
        <w:rPr>
          <w:sz w:val="24"/>
          <w:szCs w:val="24"/>
        </w:rPr>
        <w:t xml:space="preserve"> Celkový minimální počet slov 200. </w:t>
      </w:r>
    </w:p>
    <w:p w:rsidR="00D975DF" w:rsidRDefault="00D975DF" w:rsidP="00D975DF">
      <w:pPr>
        <w:rPr>
          <w:b/>
          <w:sz w:val="24"/>
          <w:szCs w:val="24"/>
        </w:rPr>
      </w:pPr>
      <w:r w:rsidRPr="008744B8">
        <w:rPr>
          <w:sz w:val="24"/>
          <w:szCs w:val="24"/>
        </w:rPr>
        <w:t xml:space="preserve">Délka: </w:t>
      </w:r>
      <w:r w:rsidRPr="008744B8">
        <w:rPr>
          <w:b/>
          <w:sz w:val="24"/>
          <w:szCs w:val="24"/>
        </w:rPr>
        <w:t>75 minut</w:t>
      </w:r>
    </w:p>
    <w:p w:rsidR="00D975DF" w:rsidRPr="008744B8" w:rsidRDefault="00D975DF" w:rsidP="00D975DF">
      <w:pPr>
        <w:rPr>
          <w:sz w:val="24"/>
          <w:szCs w:val="24"/>
        </w:rPr>
      </w:pPr>
      <w:r w:rsidRPr="008744B8">
        <w:rPr>
          <w:sz w:val="24"/>
          <w:szCs w:val="24"/>
        </w:rPr>
        <w:t xml:space="preserve">Hodnocení: maximální počet bodů </w:t>
      </w:r>
      <w:r w:rsidRPr="008744B8">
        <w:rPr>
          <w:b/>
          <w:sz w:val="24"/>
          <w:szCs w:val="24"/>
        </w:rPr>
        <w:t>20</w:t>
      </w:r>
      <w:r w:rsidR="00373A8F">
        <w:rPr>
          <w:b/>
          <w:sz w:val="24"/>
          <w:szCs w:val="24"/>
        </w:rPr>
        <w:t xml:space="preserve"> </w:t>
      </w:r>
      <w:r w:rsidR="00373A8F" w:rsidRPr="00373A8F">
        <w:rPr>
          <w:sz w:val="24"/>
          <w:szCs w:val="24"/>
        </w:rPr>
        <w:t>(delší text váha 2, kratší váha 1)</w:t>
      </w:r>
    </w:p>
    <w:p w:rsidR="00D975DF" w:rsidRDefault="00D975DF" w:rsidP="00D975DF">
      <w:pPr>
        <w:rPr>
          <w:b/>
          <w:sz w:val="24"/>
          <w:szCs w:val="24"/>
        </w:rPr>
      </w:pPr>
    </w:p>
    <w:p w:rsidR="00D975DF" w:rsidRPr="008744B8" w:rsidRDefault="00D975DF" w:rsidP="00D975DF">
      <w:pPr>
        <w:rPr>
          <w:b/>
          <w:sz w:val="24"/>
          <w:szCs w:val="24"/>
        </w:rPr>
      </w:pPr>
      <w:r w:rsidRPr="008744B8">
        <w:rPr>
          <w:b/>
          <w:sz w:val="24"/>
          <w:szCs w:val="24"/>
        </w:rPr>
        <w:t>Kritéria hodnocení:</w:t>
      </w:r>
    </w:p>
    <w:p w:rsidR="00D975DF" w:rsidRDefault="00D975DF" w:rsidP="00D975DF">
      <w:pPr>
        <w:rPr>
          <w:sz w:val="24"/>
          <w:szCs w:val="24"/>
        </w:rPr>
      </w:pPr>
      <w:r w:rsidRPr="008744B8">
        <w:rPr>
          <w:b/>
          <w:sz w:val="24"/>
          <w:szCs w:val="24"/>
        </w:rPr>
        <w:t>I. Zpracování zadání, rozsah, obsah textu</w:t>
      </w:r>
      <w:r>
        <w:rPr>
          <w:sz w:val="24"/>
          <w:szCs w:val="24"/>
        </w:rPr>
        <w:t xml:space="preserve"> – 5 bodů</w:t>
      </w:r>
    </w:p>
    <w:p w:rsidR="00D975DF" w:rsidRDefault="00D975DF" w:rsidP="00D975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Dodržení charakteristiky textu</w:t>
      </w:r>
    </w:p>
    <w:p w:rsidR="00D975DF" w:rsidRDefault="00D975DF" w:rsidP="00D975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zadaní jsou zmíněny, jsou rozpracovány vhodně a v odpovídající míře podrobnosti, text neobsahuje nadbytečné či irelevantní informace a myšlenky</w:t>
      </w:r>
    </w:p>
    <w:p w:rsidR="00D975DF" w:rsidRDefault="00D975DF" w:rsidP="00D975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textu je jasně vysvětlena podstata myšlenky nebo problému</w:t>
      </w:r>
    </w:p>
    <w:p w:rsidR="00D975DF" w:rsidRDefault="00D975DF" w:rsidP="00D975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Délka textu odpovídá zadání</w:t>
      </w:r>
    </w:p>
    <w:p w:rsidR="00D975DF" w:rsidRDefault="00D975DF" w:rsidP="00D975DF">
      <w:pPr>
        <w:rPr>
          <w:sz w:val="24"/>
          <w:szCs w:val="24"/>
        </w:rPr>
      </w:pPr>
      <w:r w:rsidRPr="008744B8">
        <w:rPr>
          <w:b/>
          <w:sz w:val="24"/>
          <w:szCs w:val="24"/>
        </w:rPr>
        <w:t>II. Organizace a koheze textu</w:t>
      </w:r>
      <w:r>
        <w:rPr>
          <w:sz w:val="24"/>
          <w:szCs w:val="24"/>
        </w:rPr>
        <w:t xml:space="preserve"> -5 bodů</w:t>
      </w:r>
    </w:p>
    <w:p w:rsidR="00D975DF" w:rsidRDefault="00D975DF" w:rsidP="00D975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Text je souvislý, s lineárním sledem myšlenek</w:t>
      </w:r>
    </w:p>
    <w:p w:rsidR="00D975DF" w:rsidRDefault="00D975DF" w:rsidP="00D975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Text je vhodně členěný a organizovaný</w:t>
      </w:r>
    </w:p>
    <w:p w:rsidR="00D975DF" w:rsidRDefault="00D975DF" w:rsidP="00D975DF">
      <w:pPr>
        <w:rPr>
          <w:sz w:val="24"/>
          <w:szCs w:val="24"/>
        </w:rPr>
      </w:pPr>
      <w:r w:rsidRPr="008744B8">
        <w:rPr>
          <w:b/>
          <w:sz w:val="24"/>
          <w:szCs w:val="24"/>
        </w:rPr>
        <w:t>III. Slovní zásoba a pravopis – přesnost a rozsah</w:t>
      </w:r>
      <w:r>
        <w:rPr>
          <w:sz w:val="24"/>
          <w:szCs w:val="24"/>
        </w:rPr>
        <w:t xml:space="preserve"> - 5 bodů</w:t>
      </w:r>
    </w:p>
    <w:p w:rsidR="00D975DF" w:rsidRDefault="00D975DF" w:rsidP="00D975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Slovní zásoba je široká a je použita správně</w:t>
      </w:r>
    </w:p>
    <w:p w:rsidR="00D975DF" w:rsidRDefault="00D975DF" w:rsidP="00D975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textu se neobjevují pravopisné chyby.</w:t>
      </w:r>
      <w:r w:rsidRPr="00E65F7D">
        <w:rPr>
          <w:sz w:val="24"/>
          <w:szCs w:val="24"/>
        </w:rPr>
        <w:t xml:space="preserve"> </w:t>
      </w:r>
    </w:p>
    <w:p w:rsidR="00D975DF" w:rsidRPr="00E65F7D" w:rsidRDefault="00D975DF" w:rsidP="00D975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Při hodnocení je </w:t>
      </w:r>
      <w:r w:rsidRPr="00E65F7D">
        <w:rPr>
          <w:sz w:val="24"/>
          <w:szCs w:val="24"/>
        </w:rPr>
        <w:t>zohledn</w:t>
      </w:r>
      <w:r>
        <w:rPr>
          <w:sz w:val="24"/>
          <w:szCs w:val="24"/>
        </w:rPr>
        <w:t>ěna délka</w:t>
      </w:r>
      <w:r w:rsidRPr="00E65F7D">
        <w:rPr>
          <w:sz w:val="24"/>
          <w:szCs w:val="24"/>
        </w:rPr>
        <w:t xml:space="preserve"> textu</w:t>
      </w:r>
      <w:r>
        <w:rPr>
          <w:sz w:val="24"/>
          <w:szCs w:val="24"/>
        </w:rPr>
        <w:t>, zejména pokud je text příliš krátký</w:t>
      </w:r>
    </w:p>
    <w:p w:rsidR="00D975DF" w:rsidRDefault="00D975DF" w:rsidP="00D975DF">
      <w:pPr>
        <w:rPr>
          <w:sz w:val="24"/>
          <w:szCs w:val="24"/>
        </w:rPr>
      </w:pPr>
      <w:r w:rsidRPr="008744B8">
        <w:rPr>
          <w:b/>
          <w:sz w:val="24"/>
          <w:szCs w:val="24"/>
        </w:rPr>
        <w:t>IV. Mluvnické prostředky</w:t>
      </w:r>
      <w:r>
        <w:rPr>
          <w:sz w:val="24"/>
          <w:szCs w:val="24"/>
        </w:rPr>
        <w:t xml:space="preserve"> – přesnost a rozsah - 5 bodů</w:t>
      </w:r>
    </w:p>
    <w:p w:rsidR="00D975DF" w:rsidRDefault="00D975DF" w:rsidP="00D975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Rozsah mluvnických prostředků je široký</w:t>
      </w:r>
    </w:p>
    <w:p w:rsidR="00D975DF" w:rsidRDefault="00D975DF" w:rsidP="00D975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Mluvnické prostředky jsou použity správně</w:t>
      </w:r>
    </w:p>
    <w:p w:rsidR="00D975DF" w:rsidRPr="00E65F7D" w:rsidRDefault="00D975DF" w:rsidP="00D975D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 hodnocení je zohledněna délka textu, podobně jako u kritéria III.</w:t>
      </w:r>
    </w:p>
    <w:p w:rsidR="005E1D50" w:rsidRDefault="005E1D50"/>
    <w:sectPr w:rsidR="005E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7E6A"/>
    <w:multiLevelType w:val="hybridMultilevel"/>
    <w:tmpl w:val="14AC8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4FC2"/>
    <w:multiLevelType w:val="hybridMultilevel"/>
    <w:tmpl w:val="2ADC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F3A"/>
    <w:multiLevelType w:val="hybridMultilevel"/>
    <w:tmpl w:val="E9B44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9500E"/>
    <w:multiLevelType w:val="hybridMultilevel"/>
    <w:tmpl w:val="D542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F"/>
    <w:rsid w:val="00373A8F"/>
    <w:rsid w:val="005E1D50"/>
    <w:rsid w:val="00D975DF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F4E5"/>
  <w15:chartTrackingRefBased/>
  <w15:docId w15:val="{9BF7B169-B71E-40BA-84AC-79EE83C5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Kouba</dc:creator>
  <cp:keywords/>
  <dc:description/>
  <cp:lastModifiedBy>Milan Kouba</cp:lastModifiedBy>
  <cp:revision>2</cp:revision>
  <dcterms:created xsi:type="dcterms:W3CDTF">2022-04-07T08:48:00Z</dcterms:created>
  <dcterms:modified xsi:type="dcterms:W3CDTF">2022-04-07T08:48:00Z</dcterms:modified>
</cp:coreProperties>
</file>