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C3A86" w14:textId="32FC4EBE" w:rsidR="001A118E" w:rsidRPr="0077782D" w:rsidRDefault="0077782D" w:rsidP="00DE49DD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cs-CZ"/>
        </w:rPr>
      </w:pPr>
      <w:r w:rsidRPr="0077782D">
        <w:rPr>
          <w:rFonts w:ascii="Times New Roman" w:eastAsia="Times New Roman" w:hAnsi="Times New Roman" w:cs="Times New Roman"/>
          <w:b/>
          <w:bCs/>
          <w:sz w:val="24"/>
          <w:szCs w:val="28"/>
          <w:lang w:eastAsia="cs-CZ"/>
        </w:rPr>
        <w:t>Vzorový test</w:t>
      </w:r>
      <w:r w:rsidR="001A118E" w:rsidRPr="0077782D">
        <w:rPr>
          <w:rFonts w:ascii="Times New Roman" w:eastAsia="Times New Roman" w:hAnsi="Times New Roman" w:cs="Times New Roman"/>
          <w:b/>
          <w:bCs/>
          <w:sz w:val="24"/>
          <w:szCs w:val="28"/>
          <w:lang w:eastAsia="cs-CZ"/>
        </w:rPr>
        <w:t xml:space="preserve"> 6L </w:t>
      </w:r>
      <w:r w:rsidRPr="0077782D">
        <w:rPr>
          <w:rFonts w:ascii="Times New Roman" w:eastAsia="Times New Roman" w:hAnsi="Times New Roman" w:cs="Times New Roman"/>
          <w:b/>
          <w:bCs/>
          <w:sz w:val="24"/>
          <w:szCs w:val="28"/>
          <w:lang w:eastAsia="cs-CZ"/>
        </w:rPr>
        <w:t>–</w:t>
      </w:r>
      <w:r w:rsidR="001A118E" w:rsidRPr="0077782D">
        <w:rPr>
          <w:rFonts w:ascii="Times New Roman" w:eastAsia="Times New Roman" w:hAnsi="Times New Roman" w:cs="Times New Roman"/>
          <w:b/>
          <w:bCs/>
          <w:sz w:val="24"/>
          <w:szCs w:val="28"/>
          <w:lang w:eastAsia="cs-CZ"/>
        </w:rPr>
        <w:t xml:space="preserve"> 1</w:t>
      </w:r>
    </w:p>
    <w:p w14:paraId="555C3A87" w14:textId="2ABB25E8" w:rsidR="005A052D" w:rsidRPr="00B57706" w:rsidRDefault="005A052D" w:rsidP="00DE49DD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cs-CZ"/>
        </w:rPr>
      </w:pPr>
      <w:r w:rsidRPr="00F13AFC">
        <w:rPr>
          <w:rFonts w:ascii="Times New Roman" w:eastAsia="Times New Roman" w:hAnsi="Times New Roman" w:cs="Times New Roman"/>
          <w:sz w:val="24"/>
          <w:szCs w:val="28"/>
          <w:lang w:eastAsia="cs-CZ"/>
        </w:rPr>
        <w:t>1.</w:t>
      </w:r>
      <w:r w:rsidR="00B4671C">
        <w:rPr>
          <w:rFonts w:ascii="Times New Roman" w:eastAsia="Times New Roman" w:hAnsi="Times New Roman" w:cs="Times New Roman"/>
          <w:sz w:val="24"/>
          <w:szCs w:val="28"/>
          <w:lang w:eastAsia="cs-CZ"/>
        </w:rPr>
        <w:t xml:space="preserve"> </w:t>
      </w:r>
      <w:r w:rsidR="00DE49DD">
        <w:rPr>
          <w:rFonts w:ascii="Times New Roman" w:eastAsia="Times New Roman" w:hAnsi="Times New Roman" w:cs="Times New Roman"/>
          <w:sz w:val="24"/>
          <w:szCs w:val="28"/>
          <w:lang w:eastAsia="cs-CZ"/>
        </w:rPr>
        <w:tab/>
      </w:r>
      <w:r w:rsidR="00756C9A">
        <w:rPr>
          <w:rFonts w:ascii="Times New Roman" w:eastAsia="Times New Roman" w:hAnsi="Times New Roman" w:cs="Times New Roman"/>
          <w:sz w:val="24"/>
          <w:szCs w:val="28"/>
          <w:lang w:eastAsia="cs-CZ"/>
        </w:rPr>
        <w:t>Vypočítej</w:t>
      </w:r>
      <w:r w:rsidR="00A93E8B">
        <w:rPr>
          <w:rFonts w:ascii="Times New Roman" w:eastAsia="Times New Roman" w:hAnsi="Times New Roman" w:cs="Times New Roman"/>
          <w:sz w:val="24"/>
          <w:szCs w:val="28"/>
          <w:lang w:eastAsia="cs-CZ"/>
        </w:rPr>
        <w:t>te</w:t>
      </w:r>
      <w:r w:rsidR="00756C9A">
        <w:rPr>
          <w:rFonts w:ascii="Times New Roman" w:eastAsia="Times New Roman" w:hAnsi="Times New Roman" w:cs="Times New Roman"/>
          <w:sz w:val="24"/>
          <w:szCs w:val="28"/>
          <w:lang w:eastAsia="cs-CZ"/>
        </w:rPr>
        <w:t xml:space="preserve">: </w:t>
      </w:r>
    </w:p>
    <w:p w14:paraId="555C3A88" w14:textId="77777777" w:rsidR="005A052D" w:rsidRPr="00B57706" w:rsidRDefault="00756C9A" w:rsidP="00756C9A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cs-CZ"/>
        </w:rPr>
        <w:tab/>
        <w:t xml:space="preserve">a) </w:t>
      </w:r>
      <w:r w:rsidR="000F654E">
        <w:rPr>
          <w:rFonts w:ascii="Times New Roman" w:eastAsia="Times New Roman" w:hAnsi="Times New Roman" w:cs="Times New Roman"/>
          <w:sz w:val="24"/>
          <w:szCs w:val="28"/>
          <w:lang w:eastAsia="cs-CZ"/>
        </w:rPr>
        <w:t>součin čísel 615 a 28 zmenšený o 30</w:t>
      </w:r>
    </w:p>
    <w:p w14:paraId="555C3A89" w14:textId="77777777" w:rsidR="000F654E" w:rsidRDefault="000F654E" w:rsidP="00756C9A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cs-CZ"/>
        </w:rPr>
        <w:tab/>
        <w:t>b) o kolik je větší rozdíl čísel 390 a 13 než jejich podíl</w:t>
      </w:r>
    </w:p>
    <w:p w14:paraId="555C3A8A" w14:textId="77777777" w:rsidR="000F654E" w:rsidRDefault="000F654E" w:rsidP="00672D84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cs-CZ"/>
        </w:rPr>
        <w:t>c) která dvě čísla mají součet 600 a podíl 4</w:t>
      </w:r>
    </w:p>
    <w:p w14:paraId="555C3A8B" w14:textId="2E0D0168" w:rsidR="005A052D" w:rsidRPr="00B57706" w:rsidRDefault="005A052D" w:rsidP="00DE49DD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cs-CZ"/>
        </w:rPr>
      </w:pPr>
      <w:r w:rsidRPr="00F13AFC">
        <w:rPr>
          <w:rFonts w:ascii="Times New Roman" w:eastAsia="Times New Roman" w:hAnsi="Times New Roman" w:cs="Times New Roman"/>
          <w:sz w:val="24"/>
          <w:szCs w:val="28"/>
          <w:lang w:eastAsia="cs-CZ"/>
        </w:rPr>
        <w:t>2.</w:t>
      </w:r>
      <w:r w:rsidR="00B4671C">
        <w:rPr>
          <w:rFonts w:ascii="Times New Roman" w:eastAsia="Times New Roman" w:hAnsi="Times New Roman" w:cs="Times New Roman"/>
          <w:sz w:val="24"/>
          <w:szCs w:val="28"/>
          <w:lang w:eastAsia="cs-CZ"/>
        </w:rPr>
        <w:t xml:space="preserve"> </w:t>
      </w:r>
      <w:r w:rsidR="00DE49DD">
        <w:rPr>
          <w:rFonts w:ascii="Times New Roman" w:eastAsia="Times New Roman" w:hAnsi="Times New Roman" w:cs="Times New Roman"/>
          <w:sz w:val="24"/>
          <w:szCs w:val="28"/>
          <w:lang w:eastAsia="cs-CZ"/>
        </w:rPr>
        <w:tab/>
      </w:r>
      <w:r w:rsidR="00B4671C">
        <w:rPr>
          <w:rFonts w:ascii="Times New Roman" w:eastAsia="Times New Roman" w:hAnsi="Times New Roman" w:cs="Times New Roman"/>
          <w:sz w:val="24"/>
          <w:szCs w:val="28"/>
          <w:lang w:eastAsia="cs-CZ"/>
        </w:rPr>
        <w:t>Vypočítej</w:t>
      </w:r>
      <w:r w:rsidR="00A93E8B">
        <w:rPr>
          <w:rFonts w:ascii="Times New Roman" w:eastAsia="Times New Roman" w:hAnsi="Times New Roman" w:cs="Times New Roman"/>
          <w:sz w:val="24"/>
          <w:szCs w:val="28"/>
          <w:lang w:eastAsia="cs-CZ"/>
        </w:rPr>
        <w:t>te</w:t>
      </w:r>
      <w:r w:rsidR="00B4671C">
        <w:rPr>
          <w:rFonts w:ascii="Times New Roman" w:eastAsia="Times New Roman" w:hAnsi="Times New Roman" w:cs="Times New Roman"/>
          <w:sz w:val="24"/>
          <w:szCs w:val="28"/>
          <w:lang w:eastAsia="cs-CZ"/>
        </w:rPr>
        <w:t>:</w:t>
      </w:r>
    </w:p>
    <w:p w14:paraId="555C3A8C" w14:textId="77777777" w:rsidR="00F13AFC" w:rsidRPr="00B57706" w:rsidRDefault="00F13AFC" w:rsidP="00566F87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cs-CZ"/>
        </w:rPr>
        <w:tab/>
      </w:r>
      <w:r w:rsidR="00566F87">
        <w:rPr>
          <w:rFonts w:ascii="Times New Roman" w:eastAsia="Times New Roman" w:hAnsi="Times New Roman" w:cs="Times New Roman"/>
          <w:sz w:val="24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cs-CZ"/>
        </w:rPr>
        <w:t xml:space="preserve">a) </w:t>
      </w:r>
      <m:oMath>
        <m:r>
          <w:rPr>
            <w:rFonts w:ascii="Cambria Math" w:eastAsia="Times New Roman" w:hAnsi="Cambria Math" w:cs="Times New Roman"/>
            <w:sz w:val="24"/>
            <w:szCs w:val="28"/>
            <w:lang w:eastAsia="cs-CZ"/>
          </w:rPr>
          <m:t xml:space="preserve">14,508 :7,8= </m:t>
        </m:r>
      </m:oMath>
    </w:p>
    <w:p w14:paraId="555C3A8D" w14:textId="77777777" w:rsidR="00F13AFC" w:rsidRDefault="00F13AFC" w:rsidP="00F13AFC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cs-CZ"/>
        </w:rPr>
        <w:tab/>
        <w:t xml:space="preserve">b)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8"/>
                <w:lang w:eastAsia="cs-CZ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8"/>
                <w:lang w:eastAsia="cs-CZ"/>
              </w:rPr>
              <m:t>31,4-8,8</m:t>
            </m:r>
          </m:e>
        </m:d>
        <m:r>
          <w:rPr>
            <w:rFonts w:ascii="Cambria Math" w:eastAsia="Times New Roman" w:hAnsi="Cambria Math" w:cs="Times New Roman"/>
            <w:sz w:val="24"/>
            <w:szCs w:val="28"/>
            <w:lang w:eastAsia="cs-CZ"/>
          </w:rPr>
          <m:t>:20-0,765+2,42=</m:t>
        </m:r>
      </m:oMath>
    </w:p>
    <w:p w14:paraId="555C3A8E" w14:textId="77777777" w:rsidR="00F13AFC" w:rsidRDefault="00F13AFC" w:rsidP="00F13AFC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cs-CZ"/>
        </w:rPr>
        <w:tab/>
        <w:t>c) Kolik stojí 8 vajec, která dává maminka do dortu, když se 5 vajec koupí za 17 Kč?</w:t>
      </w:r>
    </w:p>
    <w:p w14:paraId="555C3A8F" w14:textId="328946A0" w:rsidR="005A052D" w:rsidRDefault="00F13AFC" w:rsidP="00756C9A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cs-CZ"/>
        </w:rPr>
        <w:t xml:space="preserve">3. </w:t>
      </w:r>
      <w:r w:rsidR="006F0498">
        <w:rPr>
          <w:rFonts w:ascii="Times New Roman" w:eastAsia="Times New Roman" w:hAnsi="Times New Roman" w:cs="Times New Roman"/>
          <w:sz w:val="24"/>
          <w:szCs w:val="28"/>
          <w:lang w:eastAsia="cs-CZ"/>
        </w:rPr>
        <w:t xml:space="preserve"> </w:t>
      </w:r>
      <w:r w:rsidR="006E6096">
        <w:rPr>
          <w:rFonts w:ascii="Times New Roman" w:eastAsia="Times New Roman" w:hAnsi="Times New Roman" w:cs="Times New Roman"/>
          <w:sz w:val="24"/>
          <w:szCs w:val="28"/>
          <w:lang w:eastAsia="cs-CZ"/>
        </w:rPr>
        <w:t>a) Najd</w:t>
      </w:r>
      <w:r w:rsidR="00A93E8B">
        <w:rPr>
          <w:rFonts w:ascii="Times New Roman" w:eastAsia="Times New Roman" w:hAnsi="Times New Roman" w:cs="Times New Roman"/>
          <w:sz w:val="24"/>
          <w:szCs w:val="28"/>
          <w:lang w:eastAsia="cs-CZ"/>
        </w:rPr>
        <w:t>ěte</w:t>
      </w:r>
      <w:r w:rsidR="006E6096">
        <w:rPr>
          <w:rFonts w:ascii="Times New Roman" w:eastAsia="Times New Roman" w:hAnsi="Times New Roman" w:cs="Times New Roman"/>
          <w:sz w:val="24"/>
          <w:szCs w:val="28"/>
          <w:lang w:eastAsia="cs-CZ"/>
        </w:rPr>
        <w:t xml:space="preserve"> nejmenší přirozené číslo, které lze rozložit na součin tří různých prvočísel.</w:t>
      </w:r>
    </w:p>
    <w:p w14:paraId="555C3A90" w14:textId="77777777" w:rsidR="006E6096" w:rsidRDefault="006E6096" w:rsidP="00DE49DD">
      <w:pPr>
        <w:tabs>
          <w:tab w:val="left" w:pos="284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sz w:val="24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cs-CZ"/>
        </w:rPr>
        <w:tab/>
        <w:t xml:space="preserve">b) </w:t>
      </w:r>
      <w:r w:rsidR="00DE49DD">
        <w:rPr>
          <w:rFonts w:ascii="Times New Roman" w:eastAsia="Times New Roman" w:hAnsi="Times New Roman" w:cs="Times New Roman"/>
          <w:sz w:val="24"/>
          <w:szCs w:val="28"/>
          <w:lang w:eastAsia="cs-CZ"/>
        </w:rPr>
        <w:tab/>
        <w:t>Při rozdělování mandarinek do balíčků po osmi jedna mandarinka zbyla. Při rozdělování po 10 zase jedna zůstala. Kolik bylo mandarinek, jestliže víte, že jich bylo víc než 250 a méně než 300?</w:t>
      </w:r>
    </w:p>
    <w:p w14:paraId="555C3A91" w14:textId="77777777" w:rsidR="00672D84" w:rsidRDefault="00672D84" w:rsidP="00DE49DD">
      <w:pPr>
        <w:tabs>
          <w:tab w:val="left" w:pos="284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sz w:val="24"/>
          <w:szCs w:val="28"/>
          <w:lang w:eastAsia="cs-CZ"/>
        </w:rPr>
      </w:pPr>
    </w:p>
    <w:p w14:paraId="555C3A92" w14:textId="0ABA75DE" w:rsidR="005A052D" w:rsidRDefault="00DE49DD" w:rsidP="00DE49DD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>
        <w:rPr>
          <w:rFonts w:ascii="Times New Roman" w:hAnsi="Times New Roman" w:cs="Times New Roman"/>
          <w:sz w:val="24"/>
        </w:rPr>
        <w:tab/>
      </w:r>
      <w:r w:rsidR="00566F87">
        <w:rPr>
          <w:rFonts w:ascii="Times New Roman" w:hAnsi="Times New Roman" w:cs="Times New Roman"/>
          <w:sz w:val="24"/>
        </w:rPr>
        <w:t>Vypočítej</w:t>
      </w:r>
      <w:r w:rsidR="00A93E8B">
        <w:rPr>
          <w:rFonts w:ascii="Times New Roman" w:hAnsi="Times New Roman" w:cs="Times New Roman"/>
          <w:sz w:val="24"/>
        </w:rPr>
        <w:t>te</w:t>
      </w:r>
      <w:r w:rsidR="00566F87">
        <w:rPr>
          <w:rFonts w:ascii="Times New Roman" w:hAnsi="Times New Roman" w:cs="Times New Roman"/>
          <w:sz w:val="24"/>
        </w:rPr>
        <w:t>:</w:t>
      </w:r>
    </w:p>
    <w:p w14:paraId="555C3A93" w14:textId="77777777" w:rsidR="00566F87" w:rsidRDefault="00566F87" w:rsidP="00566F87">
      <w:pPr>
        <w:tabs>
          <w:tab w:val="left" w:pos="284"/>
          <w:tab w:val="left" w:pos="709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a) </w:t>
      </w:r>
      <m:oMath>
        <m:r>
          <w:rPr>
            <w:rFonts w:ascii="Cambria Math" w:hAnsi="Cambria Math" w:cs="Times New Roman"/>
            <w:sz w:val="24"/>
          </w:rPr>
          <m:t>-13-</m:t>
        </m:r>
        <m:d>
          <m:dPr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-67</m:t>
            </m:r>
          </m:e>
        </m:d>
        <m:r>
          <w:rPr>
            <w:rFonts w:ascii="Cambria Math" w:hAnsi="Cambria Math" w:cs="Times New Roman"/>
            <w:sz w:val="24"/>
          </w:rPr>
          <m:t>+9+</m:t>
        </m:r>
        <m:d>
          <m:dPr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-24</m:t>
            </m:r>
          </m:e>
        </m:d>
        <m:r>
          <w:rPr>
            <w:rFonts w:ascii="Cambria Math" w:hAnsi="Cambria Math" w:cs="Times New Roman"/>
            <w:sz w:val="24"/>
          </w:rPr>
          <m:t>=</m:t>
        </m:r>
      </m:oMath>
    </w:p>
    <w:p w14:paraId="555C3A94" w14:textId="77777777" w:rsidR="00566F87" w:rsidRDefault="00566F87" w:rsidP="00566F87">
      <w:pPr>
        <w:tabs>
          <w:tab w:val="left" w:pos="284"/>
          <w:tab w:val="left" w:pos="709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b)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1,56 :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</w:rPr>
                  <m:t>-1,3</m:t>
                </m:r>
              </m:e>
            </m:d>
            <m:r>
              <w:rPr>
                <w:rFonts w:ascii="Cambria Math" w:hAnsi="Cambria Math" w:cs="Times New Roman"/>
                <w:sz w:val="24"/>
              </w:rPr>
              <m:t>+0,4</m:t>
            </m:r>
          </m:e>
        </m:d>
        <m:r>
          <w:rPr>
            <w:rFonts w:ascii="Cambria Math" w:hAnsi="Cambria Math" w:cs="Times New Roman"/>
            <w:sz w:val="24"/>
          </w:rPr>
          <m:t xml:space="preserve"> :</m:t>
        </m:r>
        <m:d>
          <m:dPr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-0,02</m:t>
            </m:r>
          </m:e>
        </m:d>
        <m:r>
          <w:rPr>
            <w:rFonts w:ascii="Cambria Math" w:hAnsi="Cambria Math" w:cs="Times New Roman"/>
            <w:sz w:val="24"/>
          </w:rPr>
          <m:t>=</m:t>
        </m:r>
      </m:oMath>
    </w:p>
    <w:p w14:paraId="555C3A95" w14:textId="77777777" w:rsidR="005A052D" w:rsidRDefault="00566F87" w:rsidP="00756C9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c)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-4,08 :1,7+0,6</m:t>
            </m:r>
          </m:e>
        </m:d>
        <m:r>
          <w:rPr>
            <w:rFonts w:ascii="Cambria Math" w:hAnsi="Cambria Math" w:cs="Times New Roman"/>
            <w:sz w:val="24"/>
          </w:rPr>
          <m:t>:</m:t>
        </m:r>
        <m:d>
          <m:dPr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-0,09</m:t>
            </m:r>
          </m:e>
        </m:d>
        <m:r>
          <w:rPr>
            <w:rFonts w:ascii="Cambria Math" w:hAnsi="Cambria Math" w:cs="Times New Roman"/>
            <w:sz w:val="24"/>
          </w:rPr>
          <m:t>=</m:t>
        </m:r>
      </m:oMath>
    </w:p>
    <w:p w14:paraId="555C3A96" w14:textId="3241DE9B" w:rsidR="00566F87" w:rsidRDefault="00481C0D" w:rsidP="00481C0D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</w:t>
      </w:r>
      <w:r>
        <w:rPr>
          <w:rFonts w:ascii="Times New Roman" w:hAnsi="Times New Roman" w:cs="Times New Roman"/>
          <w:sz w:val="24"/>
        </w:rPr>
        <w:tab/>
      </w:r>
      <w:r w:rsidR="00A8489A">
        <w:rPr>
          <w:rFonts w:ascii="Times New Roman" w:hAnsi="Times New Roman" w:cs="Times New Roman"/>
          <w:sz w:val="24"/>
        </w:rPr>
        <w:t>Vypočítej</w:t>
      </w:r>
      <w:r w:rsidR="00A93E8B">
        <w:rPr>
          <w:rFonts w:ascii="Times New Roman" w:hAnsi="Times New Roman" w:cs="Times New Roman"/>
          <w:sz w:val="24"/>
        </w:rPr>
        <w:t>te</w:t>
      </w:r>
      <w:r w:rsidR="00A8489A">
        <w:rPr>
          <w:rFonts w:ascii="Times New Roman" w:hAnsi="Times New Roman" w:cs="Times New Roman"/>
          <w:sz w:val="24"/>
        </w:rPr>
        <w:t>:</w:t>
      </w:r>
    </w:p>
    <w:p w14:paraId="555C3A97" w14:textId="77777777" w:rsidR="00A8489A" w:rsidRDefault="00A8489A" w:rsidP="00481C0D">
      <w:pPr>
        <w:tabs>
          <w:tab w:val="left" w:pos="284"/>
        </w:tabs>
        <w:spacing w:after="0" w:line="36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a)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5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</w:rPr>
                  <m:t>4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</w:rPr>
                  <m:t>7</m:t>
                </m:r>
              </m:den>
            </m:f>
            <m:r>
              <w:rPr>
                <w:rFonts w:ascii="Cambria Math" w:hAnsi="Cambria Math" w:cs="Times New Roman"/>
                <w:sz w:val="24"/>
              </w:rPr>
              <m:t>+1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</w:rPr>
                  <m:t>14</m:t>
                </m:r>
              </m:den>
            </m:f>
          </m:e>
        </m:d>
        <m:r>
          <w:rPr>
            <w:rFonts w:ascii="Cambria Math" w:hAnsi="Cambria Math" w:cs="Times New Roman"/>
            <w:sz w:val="24"/>
          </w:rPr>
          <m:t>-</m:t>
        </m:r>
        <m:d>
          <m:dPr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3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</w:rPr>
                  <m:t>28</m:t>
                </m:r>
              </m:den>
            </m:f>
            <m:r>
              <w:rPr>
                <w:rFonts w:ascii="Cambria Math" w:hAnsi="Cambria Math" w:cs="Times New Roman"/>
                <w:sz w:val="24"/>
              </w:rPr>
              <m:t>+4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</w:rPr>
                  <m:t>4</m:t>
                </m:r>
              </m:den>
            </m:f>
          </m:e>
        </m:d>
        <m:r>
          <w:rPr>
            <w:rFonts w:ascii="Cambria Math" w:hAnsi="Cambria Math" w:cs="Times New Roman"/>
            <w:sz w:val="24"/>
          </w:rPr>
          <m:t>=</m:t>
        </m:r>
      </m:oMath>
      <w:r w:rsidR="002A5B24">
        <w:rPr>
          <w:rFonts w:ascii="Times New Roman" w:eastAsiaTheme="minorEastAsia" w:hAnsi="Times New Roman" w:cs="Times New Roman"/>
          <w:sz w:val="24"/>
        </w:rPr>
        <w:t xml:space="preserve"> </w:t>
      </w:r>
    </w:p>
    <w:p w14:paraId="555C3A98" w14:textId="77777777" w:rsidR="002A5B24" w:rsidRDefault="002A5B24" w:rsidP="00481C0D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b) 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-3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</w:rPr>
                  <m:t>4</m:t>
                </m:r>
              </m:den>
            </m:f>
          </m:e>
        </m:d>
        <m:r>
          <w:rPr>
            <w:rFonts w:ascii="Cambria Math" w:hAnsi="Cambria Math" w:cs="Times New Roman"/>
            <w:sz w:val="24"/>
          </w:rPr>
          <m:t>∙</m:t>
        </m:r>
        <m:d>
          <m:dPr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0,7-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</w:rPr>
                  <m:t>6</m:t>
                </m:r>
              </m:den>
            </m:f>
          </m:e>
        </m:d>
        <m:r>
          <w:rPr>
            <w:rFonts w:ascii="Cambria Math" w:hAnsi="Cambria Math" w:cs="Times New Roman"/>
            <w:sz w:val="24"/>
          </w:rPr>
          <m:t>=</m:t>
        </m:r>
      </m:oMath>
    </w:p>
    <w:p w14:paraId="555C3A99" w14:textId="77777777" w:rsidR="002A5B24" w:rsidRDefault="00143AA8" w:rsidP="00143AA8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c)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1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</w:rPr>
                  <m:t>5</m:t>
                </m:r>
              </m:den>
            </m:f>
            <m:r>
              <w:rPr>
                <w:rFonts w:ascii="Cambria Math" w:hAnsi="Cambria Math" w:cs="Times New Roman"/>
                <w:sz w:val="28"/>
              </w:rPr>
              <m:t>-2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</w:rPr>
                  <m:t>8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</w:rPr>
                  <m:t>15</m:t>
                </m:r>
              </m:den>
            </m:f>
          </m:num>
          <m:den>
            <m:r>
              <w:rPr>
                <w:rFonts w:ascii="Cambria Math" w:hAnsi="Cambria Math" w:cs="Times New Roman"/>
                <w:sz w:val="28"/>
              </w:rPr>
              <m:t>6-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</w:rPr>
                  <m:t>5</m:t>
                </m:r>
              </m:den>
            </m:f>
          </m:den>
        </m:f>
        <m:r>
          <w:rPr>
            <w:rFonts w:ascii="Cambria Math" w:hAnsi="Cambria Math" w:cs="Times New Roman"/>
            <w:sz w:val="28"/>
          </w:rPr>
          <m:t>=</m:t>
        </m:r>
      </m:oMath>
    </w:p>
    <w:p w14:paraId="555C3A9A" w14:textId="1C1E0397" w:rsidR="002A5B24" w:rsidRDefault="00D00BBA" w:rsidP="002A5B24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w:pict w14:anchorId="555C3ACF">
          <v:group id="_x0000_s1047" style="position:absolute;margin-left:330.15pt;margin-top:18pt;width:89.75pt;height:103.35pt;z-index:251672576" coordorigin="7220,1227" coordsize="1795,206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7665;top:1612;width:933;height:408" stroked="f">
              <v:textbox style="mso-next-textbox:#_x0000_s1042">
                <w:txbxContent>
                  <w:p w14:paraId="555C3AE1" w14:textId="77777777" w:rsidR="00AD7193" w:rsidRPr="003C7226" w:rsidRDefault="00AD7193">
                    <w:pPr>
                      <w:rPr>
                        <w:sz w:val="20"/>
                      </w:rPr>
                    </w:pPr>
                    <w:r w:rsidRPr="003C7226">
                      <w:rPr>
                        <w:sz w:val="20"/>
                      </w:rPr>
                      <w:t xml:space="preserve">32°20´ </w:t>
                    </w:r>
                  </w:p>
                </w:txbxContent>
              </v:textbox>
            </v:shape>
            <v:shape id="_x0000_s1046" type="#_x0000_t202" style="position:absolute;left:7271;top:2584;width:476;height:408" stroked="f">
              <v:textbox style="mso-next-textbox:#_x0000_s1046">
                <w:txbxContent>
                  <w:p w14:paraId="555C3AE2" w14:textId="77777777" w:rsidR="00AD7193" w:rsidRDefault="00AD7193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β</m:t>
                        </m:r>
                      </m:oMath>
                    </m:oMathPara>
                  </w:p>
                </w:txbxContent>
              </v:textbox>
            </v:shape>
            <v:group id="_x0000_s1045" style="position:absolute;left:7220;top:1227;width:1795;height:2067" coordorigin="7220,1227" coordsize="1795,2067">
              <v:shape id="_x0000_s1041" type="#_x0000_t202" style="position:absolute;left:8468;top:1818;width:395;height:408" stroked="f">
                <v:textbox style="mso-next-textbox:#_x0000_s1041">
                  <w:txbxContent>
                    <w:p w14:paraId="555C3AE3" w14:textId="77777777" w:rsidR="00AD7193" w:rsidRDefault="00AD7193">
                      <w:r>
                        <w:t>r</w:t>
                      </w:r>
                    </w:p>
                  </w:txbxContent>
                </v:textbox>
              </v:shape>
              <v:shape id="_x0000_s1043" type="#_x0000_t202" style="position:absolute;left:7352;top:1818;width:395;height:408" stroked="f">
                <v:textbox style="mso-next-textbox:#_x0000_s1043">
                  <w:txbxContent>
                    <w:p w14:paraId="555C3AE4" w14:textId="77777777" w:rsidR="00AD7193" w:rsidRDefault="00AD7193">
                      <w:r>
                        <w:t>r</w:t>
                      </w:r>
                    </w:p>
                  </w:txbxContent>
                </v:textbox>
              </v:shape>
              <v:shape id="_x0000_s1040" type="#_x0000_t202" style="position:absolute;left:7890;top:2939;width:345;height:355" stroked="f">
                <v:textbox style="mso-next-textbox:#_x0000_s1040">
                  <w:txbxContent>
                    <w:p w14:paraId="555C3AE5" w14:textId="77777777" w:rsidR="00AD7193" w:rsidRDefault="00AD7193">
                      <w:r>
                        <w:t>z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7" type="#_x0000_t32" style="position:absolute;left:7220;top:2992;width:1795;height:0" o:connectortype="straight"/>
              <v:shape id="_x0000_s1038" type="#_x0000_t32" style="position:absolute;left:7220;top:1227;width:842;height:1765;flip:x" o:connectortype="straight"/>
              <v:shape id="_x0000_s1039" type="#_x0000_t32" style="position:absolute;left:8062;top:1227;width:953;height:1765" o:connectortype="straight"/>
            </v:group>
          </v:group>
        </w:pict>
      </w:r>
      <w:r w:rsidR="002A5B24">
        <w:rPr>
          <w:rFonts w:ascii="Times New Roman" w:hAnsi="Times New Roman" w:cs="Times New Roman"/>
          <w:sz w:val="24"/>
        </w:rPr>
        <w:t>6.</w:t>
      </w:r>
      <w:r w:rsidR="002A5B24">
        <w:rPr>
          <w:rFonts w:ascii="Times New Roman" w:hAnsi="Times New Roman" w:cs="Times New Roman"/>
          <w:sz w:val="24"/>
        </w:rPr>
        <w:tab/>
      </w:r>
      <w:r w:rsidR="003C5541">
        <w:rPr>
          <w:rFonts w:ascii="Times New Roman" w:hAnsi="Times New Roman" w:cs="Times New Roman"/>
          <w:sz w:val="24"/>
        </w:rPr>
        <w:t xml:space="preserve"> Vypočítej</w:t>
      </w:r>
      <w:r w:rsidR="00A93E8B">
        <w:rPr>
          <w:rFonts w:ascii="Times New Roman" w:hAnsi="Times New Roman" w:cs="Times New Roman"/>
          <w:sz w:val="24"/>
        </w:rPr>
        <w:t>te</w:t>
      </w:r>
      <w:r w:rsidR="003C5541">
        <w:rPr>
          <w:rFonts w:ascii="Times New Roman" w:hAnsi="Times New Roman" w:cs="Times New Roman"/>
          <w:sz w:val="24"/>
        </w:rPr>
        <w:t xml:space="preserve"> velikosti úhlů </w:t>
      </w:r>
      <m:oMath>
        <m:r>
          <w:rPr>
            <w:rFonts w:ascii="Cambria Math" w:hAnsi="Cambria Math" w:cs="Times New Roman"/>
            <w:sz w:val="24"/>
          </w:rPr>
          <m:t>α</m:t>
        </m:r>
      </m:oMath>
      <w:r w:rsidR="003C5541">
        <w:rPr>
          <w:rFonts w:ascii="Times New Roman" w:eastAsiaTheme="minorEastAsia" w:hAnsi="Times New Roman" w:cs="Times New Roman"/>
          <w:sz w:val="24"/>
        </w:rPr>
        <w:t xml:space="preserve"> a </w:t>
      </w:r>
      <m:oMath>
        <m:r>
          <w:rPr>
            <w:rFonts w:ascii="Cambria Math" w:eastAsiaTheme="minorEastAsia" w:hAnsi="Cambria Math" w:cs="Times New Roman"/>
            <w:sz w:val="24"/>
          </w:rPr>
          <m:t>β</m:t>
        </m:r>
      </m:oMath>
      <w:r w:rsidR="003C5541">
        <w:rPr>
          <w:rFonts w:ascii="Times New Roman" w:eastAsiaTheme="minorEastAsia" w:hAnsi="Times New Roman" w:cs="Times New Roman"/>
          <w:sz w:val="24"/>
        </w:rPr>
        <w:t xml:space="preserve"> </w:t>
      </w:r>
      <w:r w:rsidR="003C5541">
        <w:rPr>
          <w:rFonts w:ascii="Times New Roman" w:hAnsi="Times New Roman" w:cs="Times New Roman"/>
          <w:sz w:val="24"/>
        </w:rPr>
        <w:t>označených v trojúhelnících:</w:t>
      </w:r>
    </w:p>
    <w:p w14:paraId="555C3A9B" w14:textId="77777777" w:rsidR="003C5541" w:rsidRDefault="00D00BBA" w:rsidP="002A5B24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w:pict w14:anchorId="555C3AD0">
          <v:group id="_x0000_s1036" style="position:absolute;margin-left:49.2pt;margin-top:12.25pt;width:119.15pt;height:77.6pt;z-index:251668480" coordorigin="1704,1379" coordsize="2383,1552">
            <v:shape id="_x0000_s1035" type="#_x0000_t202" style="position:absolute;left:2912;top:2536;width:901;height:395" stroked="f">
              <v:textbox>
                <w:txbxContent>
                  <w:p w14:paraId="555C3AE6" w14:textId="77777777" w:rsidR="00AD7193" w:rsidRDefault="00AD7193">
                    <w:r>
                      <w:t>35°26´</w:t>
                    </w:r>
                  </w:p>
                </w:txbxContent>
              </v:textbox>
            </v:shape>
            <v:shape id="_x0000_s1034" type="#_x0000_t202" style="position:absolute;left:1704;top:1511;width:466;height:355" stroked="f">
              <v:textbox>
                <w:txbxContent>
                  <w:p w14:paraId="555C3AE7" w14:textId="77777777" w:rsidR="00AD7193" w:rsidRDefault="00AD7193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α</m:t>
                        </m:r>
                      </m:oMath>
                    </m:oMathPara>
                  </w:p>
                </w:txbxContent>
              </v:textbox>
            </v:shape>
            <v:group id="_x0000_s1033" style="position:absolute;left:1704;top:1379;width:2383;height:1552" coordorigin="1704,1379" coordsize="2383,1552">
              <v:shape id="_x0000_s1031" type="#_x0000_t202" style="position:absolute;left:1704;top:2626;width:294;height:305" stroked="f">
                <v:textbox style="mso-next-textbox:#_x0000_s1031">
                  <w:txbxContent>
                    <w:p w14:paraId="555C3AE8" w14:textId="77777777" w:rsidR="00AD7193" w:rsidRDefault="00AD7193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∙</m:t>
                          </m:r>
                        </m:oMath>
                      </m:oMathPara>
                    </w:p>
                  </w:txbxContent>
                </v:textbox>
              </v:shape>
              <v:group id="_x0000_s1032" style="position:absolute;left:1755;top:1379;width:2332;height:1552" coordorigin="1755,1379" coordsize="2332,1552">
                <v:group id="_x0000_s1029" style="position:absolute;left:1755;top:1379;width:2332;height:1552" coordorigin="1694,1379" coordsize="2332,1552">
                  <v:shape id="_x0000_s1026" type="#_x0000_t32" style="position:absolute;left:1694;top:1379;width:10;height:1552;flip:x" o:connectortype="straight"/>
                  <v:shape id="_x0000_s1027" type="#_x0000_t32" style="position:absolute;left:1694;top:2931;width:2332;height:0" o:connectortype="straight"/>
                  <v:shape id="_x0000_s1028" type="#_x0000_t32" style="position:absolute;left:1704;top:1379;width:2322;height:1552" o:connectortype="straight"/>
                </v:group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30" type="#_x0000_t19" style="position:absolute;left:1765;top:2586;width:324;height:345"/>
              </v:group>
            </v:group>
          </v:group>
        </w:pict>
      </w:r>
      <w:r w:rsidR="003C5541">
        <w:rPr>
          <w:rFonts w:ascii="Times New Roman" w:hAnsi="Times New Roman" w:cs="Times New Roman"/>
          <w:sz w:val="24"/>
        </w:rPr>
        <w:tab/>
        <w:t xml:space="preserve">a) </w:t>
      </w:r>
      <w:r w:rsidR="003C5541">
        <w:rPr>
          <w:rFonts w:ascii="Times New Roman" w:hAnsi="Times New Roman" w:cs="Times New Roman"/>
          <w:sz w:val="24"/>
        </w:rPr>
        <w:tab/>
      </w:r>
      <w:r w:rsidR="003C5541">
        <w:rPr>
          <w:rFonts w:ascii="Times New Roman" w:hAnsi="Times New Roman" w:cs="Times New Roman"/>
          <w:sz w:val="24"/>
        </w:rPr>
        <w:tab/>
      </w:r>
      <w:r w:rsidR="003C5541">
        <w:rPr>
          <w:rFonts w:ascii="Times New Roman" w:hAnsi="Times New Roman" w:cs="Times New Roman"/>
          <w:sz w:val="24"/>
        </w:rPr>
        <w:tab/>
      </w:r>
      <w:r w:rsidR="003C5541">
        <w:rPr>
          <w:rFonts w:ascii="Times New Roman" w:hAnsi="Times New Roman" w:cs="Times New Roman"/>
          <w:sz w:val="24"/>
        </w:rPr>
        <w:tab/>
      </w:r>
      <w:r w:rsidR="003C5541">
        <w:rPr>
          <w:rFonts w:ascii="Times New Roman" w:hAnsi="Times New Roman" w:cs="Times New Roman"/>
          <w:sz w:val="24"/>
        </w:rPr>
        <w:tab/>
      </w:r>
      <w:r w:rsidR="003C5541">
        <w:rPr>
          <w:rFonts w:ascii="Times New Roman" w:hAnsi="Times New Roman" w:cs="Times New Roman"/>
          <w:sz w:val="24"/>
        </w:rPr>
        <w:tab/>
      </w:r>
      <w:r w:rsidR="003C5541">
        <w:rPr>
          <w:rFonts w:ascii="Times New Roman" w:hAnsi="Times New Roman" w:cs="Times New Roman"/>
          <w:sz w:val="24"/>
        </w:rPr>
        <w:tab/>
      </w:r>
      <w:r w:rsidR="003C5541">
        <w:rPr>
          <w:rFonts w:ascii="Times New Roman" w:hAnsi="Times New Roman" w:cs="Times New Roman"/>
          <w:sz w:val="24"/>
        </w:rPr>
        <w:tab/>
        <w:t xml:space="preserve">b) </w:t>
      </w:r>
      <w:r w:rsidR="003C5541">
        <w:rPr>
          <w:rFonts w:ascii="Times New Roman" w:hAnsi="Times New Roman" w:cs="Times New Roman"/>
          <w:sz w:val="24"/>
        </w:rPr>
        <w:tab/>
      </w:r>
    </w:p>
    <w:p w14:paraId="555C3A9C" w14:textId="77777777" w:rsidR="00A158C7" w:rsidRDefault="00A158C7" w:rsidP="002A5B24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</w:rPr>
      </w:pPr>
    </w:p>
    <w:p w14:paraId="555C3A9D" w14:textId="77777777" w:rsidR="00A158C7" w:rsidRDefault="00A158C7" w:rsidP="002A5B24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</w:rPr>
      </w:pPr>
    </w:p>
    <w:p w14:paraId="555C3A9E" w14:textId="77777777" w:rsidR="00A158C7" w:rsidRDefault="00A158C7" w:rsidP="002A5B24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</w:rPr>
      </w:pPr>
    </w:p>
    <w:p w14:paraId="555C3A9F" w14:textId="77777777" w:rsidR="00A158C7" w:rsidRDefault="00A158C7" w:rsidP="002A5B24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</w:rPr>
      </w:pPr>
    </w:p>
    <w:p w14:paraId="555C3AA0" w14:textId="54152144" w:rsidR="00F64CA8" w:rsidRDefault="00A158C7" w:rsidP="00F64CA8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cs-CZ"/>
        </w:rPr>
      </w:pPr>
      <w:r>
        <w:rPr>
          <w:rFonts w:ascii="Times New Roman" w:hAnsi="Times New Roman" w:cs="Times New Roman"/>
          <w:sz w:val="24"/>
        </w:rPr>
        <w:t>7.</w:t>
      </w:r>
      <w:r>
        <w:rPr>
          <w:rFonts w:ascii="Times New Roman" w:hAnsi="Times New Roman" w:cs="Times New Roman"/>
          <w:sz w:val="24"/>
        </w:rPr>
        <w:tab/>
      </w:r>
      <w:r w:rsidR="00F64CA8">
        <w:rPr>
          <w:rFonts w:ascii="Times New Roman" w:eastAsia="Times New Roman" w:hAnsi="Times New Roman" w:cs="Times New Roman"/>
          <w:sz w:val="24"/>
          <w:szCs w:val="28"/>
          <w:lang w:eastAsia="cs-CZ"/>
        </w:rPr>
        <w:t>Vyjádř</w:t>
      </w:r>
      <w:r w:rsidR="00A93E8B">
        <w:rPr>
          <w:rFonts w:ascii="Times New Roman" w:eastAsia="Times New Roman" w:hAnsi="Times New Roman" w:cs="Times New Roman"/>
          <w:sz w:val="24"/>
          <w:szCs w:val="28"/>
          <w:lang w:eastAsia="cs-CZ"/>
        </w:rPr>
        <w:t>ete</w:t>
      </w:r>
      <w:r w:rsidR="00F64CA8">
        <w:rPr>
          <w:rFonts w:ascii="Times New Roman" w:eastAsia="Times New Roman" w:hAnsi="Times New Roman" w:cs="Times New Roman"/>
          <w:sz w:val="24"/>
          <w:szCs w:val="28"/>
          <w:lang w:eastAsia="cs-CZ"/>
        </w:rPr>
        <w:t xml:space="preserve"> v požadovaných jednotkách:</w:t>
      </w:r>
    </w:p>
    <w:p w14:paraId="555C3AA1" w14:textId="77777777" w:rsidR="00F64CA8" w:rsidRDefault="00F64CA8" w:rsidP="00F64CA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cs-CZ"/>
        </w:rPr>
        <w:tab/>
      </w:r>
    </w:p>
    <w:tbl>
      <w:tblPr>
        <w:tblStyle w:val="Mkatabulky"/>
        <w:tblpPr w:leftFromText="141" w:rightFromText="141" w:vertAnchor="text" w:horzAnchor="page" w:tblpX="1252" w:tblpY="136"/>
        <w:tblW w:w="0" w:type="auto"/>
        <w:tblLook w:val="04A0" w:firstRow="1" w:lastRow="0" w:firstColumn="1" w:lastColumn="0" w:noHBand="0" w:noVBand="1"/>
      </w:tblPr>
      <w:tblGrid>
        <w:gridCol w:w="612"/>
        <w:gridCol w:w="3653"/>
        <w:gridCol w:w="3653"/>
      </w:tblGrid>
      <w:tr w:rsidR="00F4685B" w14:paraId="555C3AA5" w14:textId="77777777" w:rsidTr="00AD7193">
        <w:trPr>
          <w:trHeight w:val="680"/>
        </w:trPr>
        <w:tc>
          <w:tcPr>
            <w:tcW w:w="612" w:type="dxa"/>
            <w:vAlign w:val="center"/>
          </w:tcPr>
          <w:p w14:paraId="555C3AA2" w14:textId="77777777" w:rsidR="00F4685B" w:rsidRDefault="00F4685B" w:rsidP="00F4685B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cs-CZ"/>
              </w:rPr>
              <w:t>a)</w:t>
            </w:r>
          </w:p>
        </w:tc>
        <w:tc>
          <w:tcPr>
            <w:tcW w:w="3653" w:type="dxa"/>
            <w:vAlign w:val="center"/>
          </w:tcPr>
          <w:p w14:paraId="555C3AA3" w14:textId="4A2F1754" w:rsidR="00F4685B" w:rsidRPr="003F6C6F" w:rsidRDefault="00F4685B" w:rsidP="00F4685B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cs-CZ"/>
              </w:rPr>
              <w:t xml:space="preserve">   480 cm =                      m</w:t>
            </w:r>
          </w:p>
        </w:tc>
        <w:tc>
          <w:tcPr>
            <w:tcW w:w="3653" w:type="dxa"/>
            <w:vAlign w:val="center"/>
          </w:tcPr>
          <w:p w14:paraId="555C3AA4" w14:textId="6FF034B8" w:rsidR="00F4685B" w:rsidRDefault="00F4685B" w:rsidP="00F4685B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cs-CZ"/>
              </w:rPr>
              <w:t xml:space="preserve">     1,5 m =                       mm</w:t>
            </w:r>
          </w:p>
        </w:tc>
      </w:tr>
      <w:tr w:rsidR="00F4685B" w14:paraId="555C3AA9" w14:textId="77777777" w:rsidTr="00AD7193">
        <w:trPr>
          <w:trHeight w:val="680"/>
        </w:trPr>
        <w:tc>
          <w:tcPr>
            <w:tcW w:w="612" w:type="dxa"/>
            <w:vAlign w:val="center"/>
          </w:tcPr>
          <w:p w14:paraId="555C3AA6" w14:textId="77777777" w:rsidR="00F4685B" w:rsidRDefault="00F4685B" w:rsidP="00F4685B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cs-CZ"/>
              </w:rPr>
              <w:t>b)</w:t>
            </w:r>
          </w:p>
        </w:tc>
        <w:tc>
          <w:tcPr>
            <w:tcW w:w="3653" w:type="dxa"/>
            <w:vAlign w:val="center"/>
          </w:tcPr>
          <w:p w14:paraId="555C3AA7" w14:textId="532C9BA0" w:rsidR="00F4685B" w:rsidRPr="003F6C6F" w:rsidRDefault="00F4685B" w:rsidP="00F4685B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cs-CZ"/>
              </w:rPr>
              <w:t xml:space="preserve">    4 mm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cs-CZ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cs-CZ"/>
              </w:rPr>
              <w:t xml:space="preserve"> =                      dm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cs-CZ"/>
              </w:rPr>
              <w:t>2</w:t>
            </w:r>
          </w:p>
        </w:tc>
        <w:tc>
          <w:tcPr>
            <w:tcW w:w="3653" w:type="dxa"/>
            <w:vAlign w:val="center"/>
          </w:tcPr>
          <w:p w14:paraId="555C3AA8" w14:textId="715B2F06" w:rsidR="00F4685B" w:rsidRPr="003F6C6F" w:rsidRDefault="00F4685B" w:rsidP="00F4685B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cs-CZ"/>
              </w:rPr>
              <w:t xml:space="preserve">    150 m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cs-CZ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cs-CZ"/>
              </w:rPr>
              <w:t xml:space="preserve"> =                       cm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cs-CZ"/>
              </w:rPr>
              <w:t>2</w:t>
            </w:r>
          </w:p>
        </w:tc>
      </w:tr>
      <w:tr w:rsidR="00F4685B" w14:paraId="52C6361B" w14:textId="77777777" w:rsidTr="00AD7193">
        <w:trPr>
          <w:trHeight w:val="680"/>
        </w:trPr>
        <w:tc>
          <w:tcPr>
            <w:tcW w:w="612" w:type="dxa"/>
            <w:vAlign w:val="center"/>
          </w:tcPr>
          <w:p w14:paraId="25EB8F9F" w14:textId="6E2F0F31" w:rsidR="00F4685B" w:rsidRDefault="00F4685B" w:rsidP="00F4685B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cs-CZ"/>
              </w:rPr>
              <w:t>c)</w:t>
            </w:r>
          </w:p>
        </w:tc>
        <w:tc>
          <w:tcPr>
            <w:tcW w:w="3653" w:type="dxa"/>
            <w:vAlign w:val="center"/>
          </w:tcPr>
          <w:p w14:paraId="58F18D31" w14:textId="1D7E7746" w:rsidR="00F4685B" w:rsidRDefault="001B5576" w:rsidP="00F4685B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cs-CZ"/>
              </w:rPr>
              <w:t xml:space="preserve">   </w:t>
            </w:r>
            <w:r w:rsidR="00F4685B">
              <w:rPr>
                <w:rFonts w:ascii="Times New Roman" w:eastAsia="Times New Roman" w:hAnsi="Times New Roman" w:cs="Times New Roman"/>
                <w:sz w:val="24"/>
                <w:szCs w:val="28"/>
                <w:lang w:eastAsia="cs-CZ"/>
              </w:rPr>
              <w:t>45 dm</w:t>
            </w:r>
            <w:r w:rsidR="00F4685B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cs-CZ"/>
              </w:rPr>
              <w:t>3</w:t>
            </w:r>
            <w:r w:rsidR="00F4685B">
              <w:rPr>
                <w:rFonts w:ascii="Times New Roman" w:eastAsia="Times New Roman" w:hAnsi="Times New Roman" w:cs="Times New Roman"/>
                <w:sz w:val="24"/>
                <w:szCs w:val="28"/>
                <w:lang w:eastAsia="cs-CZ"/>
              </w:rPr>
              <w:t xml:space="preserve"> =                       m</w:t>
            </w:r>
            <w:r w:rsidR="00F4685B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cs-CZ"/>
              </w:rPr>
              <w:t>3</w:t>
            </w:r>
          </w:p>
        </w:tc>
        <w:tc>
          <w:tcPr>
            <w:tcW w:w="3653" w:type="dxa"/>
            <w:vAlign w:val="center"/>
          </w:tcPr>
          <w:p w14:paraId="45C2871D" w14:textId="4154E2D3" w:rsidR="00F4685B" w:rsidRDefault="00F4685B" w:rsidP="00F4685B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cs-CZ"/>
              </w:rPr>
              <w:t xml:space="preserve">       25 ml =                        cm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cs-CZ"/>
              </w:rPr>
              <w:t>3</w:t>
            </w:r>
          </w:p>
        </w:tc>
      </w:tr>
    </w:tbl>
    <w:p w14:paraId="555C3AAA" w14:textId="77777777" w:rsidR="00F64CA8" w:rsidRDefault="00F64CA8" w:rsidP="00F64CA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cs-CZ"/>
        </w:rPr>
      </w:pPr>
    </w:p>
    <w:p w14:paraId="555C3AAB" w14:textId="77777777" w:rsidR="00F64CA8" w:rsidRDefault="00F64CA8" w:rsidP="00F64CA8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cs-CZ"/>
        </w:rPr>
      </w:pPr>
    </w:p>
    <w:p w14:paraId="555C3AAC" w14:textId="77777777" w:rsidR="00F64CA8" w:rsidRDefault="00F64CA8" w:rsidP="00F64CA8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cs-CZ"/>
        </w:rPr>
      </w:pPr>
    </w:p>
    <w:p w14:paraId="555C3AAD" w14:textId="77777777" w:rsidR="00F64CA8" w:rsidRDefault="00F64CA8" w:rsidP="00F64CA8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cs-CZ"/>
        </w:rPr>
      </w:pPr>
    </w:p>
    <w:p w14:paraId="555C3AAE" w14:textId="77777777" w:rsidR="00F64CA8" w:rsidRDefault="00F64CA8" w:rsidP="00F64CA8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cs-CZ"/>
        </w:rPr>
      </w:pPr>
    </w:p>
    <w:p w14:paraId="04B1D813" w14:textId="77777777" w:rsidR="00F4685B" w:rsidRDefault="00F4685B">
      <w:pPr>
        <w:rPr>
          <w:rFonts w:ascii="Times New Roman" w:eastAsia="Times New Roman" w:hAnsi="Times New Roman" w:cs="Times New Roman"/>
          <w:sz w:val="24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cs-CZ"/>
        </w:rPr>
        <w:br w:type="page"/>
      </w:r>
    </w:p>
    <w:p w14:paraId="555C3AAF" w14:textId="4CDE3D77" w:rsidR="00A158C7" w:rsidRDefault="00F64CA8" w:rsidP="00A93E8B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cs-CZ"/>
        </w:rPr>
        <w:lastRenderedPageBreak/>
        <w:t>8.</w:t>
      </w:r>
      <w:r>
        <w:rPr>
          <w:rFonts w:ascii="Times New Roman" w:eastAsia="Times New Roman" w:hAnsi="Times New Roman" w:cs="Times New Roman"/>
          <w:sz w:val="24"/>
          <w:szCs w:val="28"/>
          <w:lang w:eastAsia="cs-CZ"/>
        </w:rPr>
        <w:tab/>
      </w:r>
      <w:r w:rsidR="00CF40C0">
        <w:rPr>
          <w:rFonts w:ascii="Times New Roman" w:eastAsia="Times New Roman" w:hAnsi="Times New Roman" w:cs="Times New Roman"/>
          <w:sz w:val="24"/>
          <w:szCs w:val="28"/>
          <w:lang w:eastAsia="cs-CZ"/>
        </w:rPr>
        <w:t>Délka strany čtverce je 4,8 cm. O kolik je větší obsah čtverce, který má stranu o 2 cm delší?</w:t>
      </w:r>
      <w:r w:rsidR="009D40E1">
        <w:rPr>
          <w:rFonts w:ascii="Times New Roman" w:eastAsia="Times New Roman" w:hAnsi="Times New Roman" w:cs="Times New Roman"/>
          <w:sz w:val="24"/>
          <w:szCs w:val="28"/>
          <w:lang w:eastAsia="cs-CZ"/>
        </w:rPr>
        <w:t xml:space="preserve"> Zaokrouhl</w:t>
      </w:r>
      <w:r w:rsidR="00A93E8B">
        <w:rPr>
          <w:rFonts w:ascii="Times New Roman" w:eastAsia="Times New Roman" w:hAnsi="Times New Roman" w:cs="Times New Roman"/>
          <w:sz w:val="24"/>
          <w:szCs w:val="28"/>
          <w:lang w:eastAsia="cs-CZ"/>
        </w:rPr>
        <w:t>ete</w:t>
      </w:r>
      <w:r w:rsidR="009D40E1">
        <w:rPr>
          <w:rFonts w:ascii="Times New Roman" w:eastAsia="Times New Roman" w:hAnsi="Times New Roman" w:cs="Times New Roman"/>
          <w:sz w:val="24"/>
          <w:szCs w:val="28"/>
          <w:lang w:eastAsia="cs-CZ"/>
        </w:rPr>
        <w:t xml:space="preserve"> na cm</w:t>
      </w:r>
      <w:r w:rsidR="009D40E1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cs-CZ"/>
        </w:rPr>
        <w:t>2</w:t>
      </w:r>
      <w:r w:rsidR="009D40E1">
        <w:rPr>
          <w:rFonts w:ascii="Times New Roman" w:eastAsia="Times New Roman" w:hAnsi="Times New Roman" w:cs="Times New Roman"/>
          <w:sz w:val="24"/>
          <w:szCs w:val="28"/>
          <w:lang w:eastAsia="cs-CZ"/>
        </w:rPr>
        <w:t>.</w:t>
      </w:r>
    </w:p>
    <w:p w14:paraId="555C3AB0" w14:textId="77777777" w:rsidR="00C2177A" w:rsidRDefault="00C2177A" w:rsidP="009D40E1">
      <w:pPr>
        <w:tabs>
          <w:tab w:val="left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</w:rPr>
      </w:pPr>
    </w:p>
    <w:p w14:paraId="555C3AB1" w14:textId="0E165674" w:rsidR="00CF40C0" w:rsidRDefault="00CF40C0" w:rsidP="00A93E8B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</w:t>
      </w:r>
      <w:r>
        <w:rPr>
          <w:rFonts w:ascii="Times New Roman" w:hAnsi="Times New Roman" w:cs="Times New Roman"/>
          <w:sz w:val="24"/>
        </w:rPr>
        <w:tab/>
      </w:r>
      <w:r w:rsidR="009D40E1">
        <w:rPr>
          <w:rFonts w:ascii="Times New Roman" w:hAnsi="Times New Roman" w:cs="Times New Roman"/>
          <w:sz w:val="24"/>
        </w:rPr>
        <w:t xml:space="preserve">Dno akvária </w:t>
      </w:r>
      <w:proofErr w:type="gramStart"/>
      <w:r w:rsidR="009D40E1">
        <w:rPr>
          <w:rFonts w:ascii="Times New Roman" w:hAnsi="Times New Roman" w:cs="Times New Roman"/>
          <w:sz w:val="24"/>
        </w:rPr>
        <w:t>tvoří</w:t>
      </w:r>
      <w:proofErr w:type="gramEnd"/>
      <w:r w:rsidR="009D40E1">
        <w:rPr>
          <w:rFonts w:ascii="Times New Roman" w:hAnsi="Times New Roman" w:cs="Times New Roman"/>
          <w:sz w:val="24"/>
        </w:rPr>
        <w:t xml:space="preserve"> obdélník se stranami délek 0,4 m a 0,25 m. Jaký objem má těleso, při jehož ponoření do akvária stoupne hladina vody o 32 mm? Vyjádř</w:t>
      </w:r>
      <w:r w:rsidR="00A93E8B">
        <w:rPr>
          <w:rFonts w:ascii="Times New Roman" w:hAnsi="Times New Roman" w:cs="Times New Roman"/>
          <w:sz w:val="24"/>
        </w:rPr>
        <w:t>ete</w:t>
      </w:r>
      <w:r w:rsidR="009D40E1">
        <w:rPr>
          <w:rFonts w:ascii="Times New Roman" w:hAnsi="Times New Roman" w:cs="Times New Roman"/>
          <w:sz w:val="24"/>
        </w:rPr>
        <w:t xml:space="preserve"> tento objem v litrech.</w:t>
      </w:r>
    </w:p>
    <w:p w14:paraId="555C3AB2" w14:textId="77777777" w:rsidR="009D40E1" w:rsidRDefault="009D40E1" w:rsidP="009D40E1">
      <w:pPr>
        <w:tabs>
          <w:tab w:val="left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</w:rPr>
      </w:pPr>
    </w:p>
    <w:p w14:paraId="555C3AB3" w14:textId="77777777" w:rsidR="004C35C2" w:rsidRDefault="00672D84" w:rsidP="004C35C2">
      <w:pPr>
        <w:tabs>
          <w:tab w:val="left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w:drawing>
          <wp:anchor distT="0" distB="0" distL="114300" distR="114300" simplePos="0" relativeHeight="251682816" behindDoc="0" locked="0" layoutInCell="1" allowOverlap="1" wp14:anchorId="555C3AD1" wp14:editId="555C3AD2">
            <wp:simplePos x="0" y="0"/>
            <wp:positionH relativeFrom="column">
              <wp:posOffset>461645</wp:posOffset>
            </wp:positionH>
            <wp:positionV relativeFrom="paragraph">
              <wp:posOffset>181610</wp:posOffset>
            </wp:positionV>
            <wp:extent cx="1415415" cy="1181100"/>
            <wp:effectExtent l="19050" t="0" r="0" b="0"/>
            <wp:wrapNone/>
            <wp:docPr id="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35C2">
        <w:rPr>
          <w:rFonts w:ascii="Times New Roman" w:hAnsi="Times New Roman" w:cs="Times New Roman"/>
          <w:sz w:val="24"/>
        </w:rPr>
        <w:t xml:space="preserve">10. Jaký nejmenší objem může mít stavba na obrázku sestavená z krychliček s délkou hrany 2 cm? </w:t>
      </w:r>
    </w:p>
    <w:p w14:paraId="555C3AB4" w14:textId="77777777" w:rsidR="004C35C2" w:rsidRDefault="004C35C2" w:rsidP="004C35C2">
      <w:pPr>
        <w:tabs>
          <w:tab w:val="left" w:pos="284"/>
          <w:tab w:val="left" w:pos="3402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555C3AB5" w14:textId="77777777" w:rsidR="004C35C2" w:rsidRDefault="004C35C2" w:rsidP="004C35C2">
      <w:pPr>
        <w:tabs>
          <w:tab w:val="left" w:pos="284"/>
          <w:tab w:val="left" w:pos="3402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</w:rPr>
      </w:pPr>
    </w:p>
    <w:p w14:paraId="555C3AB6" w14:textId="77777777" w:rsidR="004C35C2" w:rsidRDefault="004C35C2" w:rsidP="004C35C2">
      <w:pPr>
        <w:tabs>
          <w:tab w:val="left" w:pos="284"/>
          <w:tab w:val="left" w:pos="3402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</w:rPr>
      </w:pPr>
    </w:p>
    <w:p w14:paraId="555C3AB7" w14:textId="77777777" w:rsidR="004C35C2" w:rsidRDefault="004C35C2" w:rsidP="004C35C2">
      <w:pPr>
        <w:tabs>
          <w:tab w:val="left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</w:rPr>
      </w:pPr>
    </w:p>
    <w:p w14:paraId="555C3AB8" w14:textId="77777777" w:rsidR="004C35C2" w:rsidRDefault="004C35C2" w:rsidP="004C35C2">
      <w:pPr>
        <w:tabs>
          <w:tab w:val="left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</w:t>
      </w:r>
    </w:p>
    <w:p w14:paraId="555C3AB9" w14:textId="77777777" w:rsidR="00FD6F11" w:rsidRDefault="00FD6F11" w:rsidP="009D40E1">
      <w:pPr>
        <w:tabs>
          <w:tab w:val="left" w:pos="284"/>
        </w:tabs>
        <w:spacing w:after="0" w:line="360" w:lineRule="auto"/>
        <w:ind w:left="284" w:hanging="284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11. </w:t>
      </w:r>
      <w:r w:rsidR="00FA48BF">
        <w:rPr>
          <w:rFonts w:ascii="Times New Roman" w:hAnsi="Times New Roman" w:cs="Times New Roman"/>
          <w:sz w:val="24"/>
        </w:rPr>
        <w:t>Anička s Petrem a Honzíkem si rozdělili kuličky. Nejprve si vzala Anička dvě pětiny kuliček, poté si Petr vzal třetinu zbylých kuliček a na Honzíka zůstaly 4 kuličky. Kolik kuliček bylo na začátku</w:t>
      </w:r>
      <w:r w:rsidR="00FA48BF">
        <w:rPr>
          <w:rFonts w:ascii="Times New Roman" w:eastAsiaTheme="minorEastAsia" w:hAnsi="Times New Roman" w:cs="Times New Roman"/>
          <w:sz w:val="24"/>
        </w:rPr>
        <w:t>?</w:t>
      </w:r>
    </w:p>
    <w:p w14:paraId="555C3ABA" w14:textId="77777777" w:rsidR="00C2177A" w:rsidRDefault="00C2177A" w:rsidP="001A118E">
      <w:pPr>
        <w:tabs>
          <w:tab w:val="left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</w:rPr>
      </w:pPr>
    </w:p>
    <w:p w14:paraId="555C3ABB" w14:textId="77777777" w:rsidR="001A118E" w:rsidRDefault="001A118E" w:rsidP="001A118E">
      <w:pPr>
        <w:tabs>
          <w:tab w:val="left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12. a) Které číslo získáme zmenšením čísla 580 o 20</w:t>
      </w:r>
      <w:proofErr w:type="gramStart"/>
      <w:r>
        <w:rPr>
          <w:rFonts w:ascii="Times New Roman" w:hAnsi="Times New Roman" w:cs="Times New Roman"/>
          <w:sz w:val="24"/>
        </w:rPr>
        <w:t>% ?</w:t>
      </w:r>
      <w:proofErr w:type="gramEnd"/>
    </w:p>
    <w:p w14:paraId="555C3ABC" w14:textId="77777777" w:rsidR="001A118E" w:rsidRDefault="001A118E" w:rsidP="001A118E">
      <w:pPr>
        <w:tabs>
          <w:tab w:val="left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b) Pro které číslo platí, že 75 % z něho je 450?</w:t>
      </w:r>
    </w:p>
    <w:p w14:paraId="555C3ABD" w14:textId="77777777" w:rsidR="001A118E" w:rsidRDefault="001A118E" w:rsidP="001A118E">
      <w:pPr>
        <w:tabs>
          <w:tab w:val="left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c) Kolik je 20 % ze dvou třetin čísla 1200?</w:t>
      </w:r>
    </w:p>
    <w:p w14:paraId="555C3ABE" w14:textId="77777777" w:rsidR="00C2177A" w:rsidRDefault="00C2177A" w:rsidP="001A118E">
      <w:pPr>
        <w:tabs>
          <w:tab w:val="left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</w:rPr>
      </w:pPr>
    </w:p>
    <w:p w14:paraId="555C3ABF" w14:textId="77777777" w:rsidR="001A118E" w:rsidRDefault="001A118E" w:rsidP="001A118E">
      <w:pPr>
        <w:tabs>
          <w:tab w:val="left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13. a) Číslo 420 je o 20 % větší než neznámé číslo. Jaké je neznámé číslo?</w:t>
      </w:r>
    </w:p>
    <w:p w14:paraId="555C3AC0" w14:textId="77777777" w:rsidR="00CB0C53" w:rsidRDefault="001A118E" w:rsidP="001A118E">
      <w:pPr>
        <w:tabs>
          <w:tab w:val="left" w:pos="284"/>
        </w:tabs>
        <w:spacing w:after="0" w:line="360" w:lineRule="auto"/>
        <w:ind w:left="284" w:hanging="284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b) </w:t>
      </w:r>
      <w:r w:rsidR="00CB0C53">
        <w:rPr>
          <w:rFonts w:ascii="Times New Roman" w:hAnsi="Times New Roman" w:cs="Times New Roman"/>
          <w:sz w:val="24"/>
        </w:rPr>
        <w:t xml:space="preserve">Poměr dvou čísel je </w:t>
      </w:r>
      <m:oMath>
        <m:r>
          <w:rPr>
            <w:rFonts w:ascii="Cambria Math" w:hAnsi="Cambria Math" w:cs="Times New Roman"/>
            <w:sz w:val="24"/>
          </w:rPr>
          <m:t>1 :3</m:t>
        </m:r>
      </m:oMath>
      <w:r w:rsidR="00CB0C53">
        <w:rPr>
          <w:rFonts w:ascii="Times New Roman" w:eastAsiaTheme="minorEastAsia" w:hAnsi="Times New Roman" w:cs="Times New Roman"/>
          <w:sz w:val="24"/>
        </w:rPr>
        <w:t>. Polovina většího z nich je 135. Jaký je součet obou čísel?</w:t>
      </w:r>
    </w:p>
    <w:p w14:paraId="555C3AC1" w14:textId="77777777" w:rsidR="00CB0C53" w:rsidRDefault="00CB0C53" w:rsidP="001A118E">
      <w:pPr>
        <w:tabs>
          <w:tab w:val="left" w:pos="284"/>
        </w:tabs>
        <w:spacing w:after="0" w:line="360" w:lineRule="auto"/>
        <w:ind w:left="284" w:hanging="284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 xml:space="preserve"> c) Snížení ceny bot o 30 % znamená slevu o 150 Kč. Jaká je cena zlevněných bot?</w:t>
      </w:r>
    </w:p>
    <w:p w14:paraId="555C3AC2" w14:textId="77777777" w:rsidR="006600FB" w:rsidRDefault="00CB0C53" w:rsidP="001A118E">
      <w:pPr>
        <w:tabs>
          <w:tab w:val="left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14. </w:t>
      </w:r>
      <w:r w:rsidR="001A118E">
        <w:rPr>
          <w:rFonts w:ascii="Times New Roman" w:hAnsi="Times New Roman" w:cs="Times New Roman"/>
          <w:sz w:val="24"/>
        </w:rPr>
        <w:tab/>
      </w:r>
    </w:p>
    <w:p w14:paraId="555C3AC3" w14:textId="77777777" w:rsidR="00FD6F11" w:rsidRDefault="00CD7531" w:rsidP="00672D84">
      <w:pPr>
        <w:tabs>
          <w:tab w:val="left" w:pos="284"/>
          <w:tab w:val="left" w:pos="851"/>
          <w:tab w:val="left" w:pos="3119"/>
          <w:tab w:val="left" w:pos="5387"/>
          <w:tab w:val="left" w:pos="7655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w:drawing>
          <wp:anchor distT="0" distB="0" distL="114300" distR="114300" simplePos="0" relativeHeight="251684864" behindDoc="1" locked="0" layoutInCell="1" allowOverlap="1" wp14:anchorId="555C3AD3" wp14:editId="3618CE06">
            <wp:simplePos x="0" y="0"/>
            <wp:positionH relativeFrom="column">
              <wp:posOffset>-72390</wp:posOffset>
            </wp:positionH>
            <wp:positionV relativeFrom="paragraph">
              <wp:posOffset>69215</wp:posOffset>
            </wp:positionV>
            <wp:extent cx="4118610" cy="2105025"/>
            <wp:effectExtent l="0" t="0" r="0" b="0"/>
            <wp:wrapTight wrapText="bothSides">
              <wp:wrapPolygon edited="0">
                <wp:start x="0" y="0"/>
                <wp:lineTo x="0" y="21502"/>
                <wp:lineTo x="21480" y="21502"/>
                <wp:lineTo x="21480" y="0"/>
                <wp:lineTo x="0" y="0"/>
              </wp:wrapPolygon>
            </wp:wrapTight>
            <wp:docPr id="67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61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7DF9">
        <w:rPr>
          <w:rFonts w:ascii="Times New Roman" w:hAnsi="Times New Roman" w:cs="Times New Roman"/>
          <w:sz w:val="24"/>
        </w:rPr>
        <w:tab/>
      </w:r>
    </w:p>
    <w:p w14:paraId="555C3AC4" w14:textId="77777777" w:rsidR="00CD7531" w:rsidRDefault="00CD7531" w:rsidP="00672D84">
      <w:pPr>
        <w:tabs>
          <w:tab w:val="left" w:pos="284"/>
          <w:tab w:val="left" w:pos="851"/>
          <w:tab w:val="left" w:pos="3119"/>
          <w:tab w:val="left" w:pos="5387"/>
          <w:tab w:val="left" w:pos="7655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</w:rPr>
      </w:pPr>
    </w:p>
    <w:p w14:paraId="555C3AC5" w14:textId="77777777" w:rsidR="00CD7531" w:rsidRDefault="00CD7531" w:rsidP="00672D84">
      <w:pPr>
        <w:tabs>
          <w:tab w:val="left" w:pos="284"/>
          <w:tab w:val="left" w:pos="851"/>
          <w:tab w:val="left" w:pos="3119"/>
          <w:tab w:val="left" w:pos="5387"/>
          <w:tab w:val="left" w:pos="7655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w:drawing>
          <wp:anchor distT="0" distB="0" distL="114300" distR="114300" simplePos="0" relativeHeight="251686912" behindDoc="1" locked="0" layoutInCell="1" allowOverlap="1" wp14:anchorId="555C3AD5" wp14:editId="555C3AD6">
            <wp:simplePos x="0" y="0"/>
            <wp:positionH relativeFrom="column">
              <wp:posOffset>-738505</wp:posOffset>
            </wp:positionH>
            <wp:positionV relativeFrom="paragraph">
              <wp:posOffset>78105</wp:posOffset>
            </wp:positionV>
            <wp:extent cx="2752090" cy="1336040"/>
            <wp:effectExtent l="19050" t="0" r="0" b="0"/>
            <wp:wrapTight wrapText="bothSides">
              <wp:wrapPolygon edited="0">
                <wp:start x="-150" y="0"/>
                <wp:lineTo x="-150" y="21251"/>
                <wp:lineTo x="21530" y="21251"/>
                <wp:lineTo x="21530" y="0"/>
                <wp:lineTo x="-150" y="0"/>
              </wp:wrapPolygon>
            </wp:wrapTight>
            <wp:docPr id="68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90" cy="133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55C3AC6" w14:textId="77777777" w:rsidR="00CD7531" w:rsidRDefault="00CD7531" w:rsidP="00672D84">
      <w:pPr>
        <w:tabs>
          <w:tab w:val="left" w:pos="284"/>
          <w:tab w:val="left" w:pos="851"/>
          <w:tab w:val="left" w:pos="3119"/>
          <w:tab w:val="left" w:pos="5387"/>
          <w:tab w:val="left" w:pos="7655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</w:rPr>
      </w:pPr>
    </w:p>
    <w:p w14:paraId="555C3AC7" w14:textId="77777777" w:rsidR="00CD7531" w:rsidRDefault="00CD7531" w:rsidP="00672D84">
      <w:pPr>
        <w:tabs>
          <w:tab w:val="left" w:pos="284"/>
          <w:tab w:val="left" w:pos="851"/>
          <w:tab w:val="left" w:pos="3119"/>
          <w:tab w:val="left" w:pos="5387"/>
          <w:tab w:val="left" w:pos="7655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</w:rPr>
      </w:pPr>
    </w:p>
    <w:p w14:paraId="555C3AC8" w14:textId="77777777" w:rsidR="00CD7531" w:rsidRDefault="00CD7531" w:rsidP="00672D84">
      <w:pPr>
        <w:tabs>
          <w:tab w:val="left" w:pos="284"/>
          <w:tab w:val="left" w:pos="851"/>
          <w:tab w:val="left" w:pos="3119"/>
          <w:tab w:val="left" w:pos="5387"/>
          <w:tab w:val="left" w:pos="7655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</w:rPr>
      </w:pPr>
    </w:p>
    <w:p w14:paraId="555C3AC9" w14:textId="429F5700" w:rsidR="00CD7531" w:rsidRDefault="00AD2B3B" w:rsidP="00672D84">
      <w:pPr>
        <w:tabs>
          <w:tab w:val="left" w:pos="284"/>
          <w:tab w:val="left" w:pos="851"/>
          <w:tab w:val="left" w:pos="3119"/>
          <w:tab w:val="left" w:pos="5387"/>
          <w:tab w:val="left" w:pos="7655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</w:rPr>
      </w:pPr>
      <w:r w:rsidRPr="00655037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87936" behindDoc="1" locked="0" layoutInCell="1" allowOverlap="1" wp14:anchorId="15F71C5A" wp14:editId="57299B1F">
            <wp:simplePos x="0" y="0"/>
            <wp:positionH relativeFrom="column">
              <wp:posOffset>-2459990</wp:posOffset>
            </wp:positionH>
            <wp:positionV relativeFrom="paragraph">
              <wp:posOffset>503555</wp:posOffset>
            </wp:positionV>
            <wp:extent cx="3073400" cy="1424305"/>
            <wp:effectExtent l="0" t="0" r="0" b="0"/>
            <wp:wrapTight wrapText="bothSides">
              <wp:wrapPolygon edited="0">
                <wp:start x="0" y="0"/>
                <wp:lineTo x="0" y="21379"/>
                <wp:lineTo x="21421" y="21379"/>
                <wp:lineTo x="21421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3400" cy="1424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5C3ACD" w14:textId="252975F7" w:rsidR="00CD7531" w:rsidRPr="00DE49DD" w:rsidRDefault="00D00BBA" w:rsidP="005508CD">
      <w:pPr>
        <w:tabs>
          <w:tab w:val="left" w:pos="284"/>
          <w:tab w:val="left" w:pos="851"/>
          <w:tab w:val="left" w:pos="3119"/>
          <w:tab w:val="left" w:pos="5387"/>
          <w:tab w:val="left" w:pos="7655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 w14:anchorId="0B212CC4">
          <v:oval id="_x0000_s1049" style="position:absolute;left:0;text-align:left;margin-left:223.9pt;margin-top:25.6pt;width:3.55pt;height:3.8pt;z-index:251688960"/>
        </w:pict>
      </w:r>
      <w:r w:rsidR="00CD7531">
        <w:rPr>
          <w:rFonts w:ascii="Times New Roman" w:hAnsi="Times New Roman" w:cs="Times New Roman"/>
          <w:sz w:val="24"/>
        </w:rPr>
        <w:t xml:space="preserve">15. </w:t>
      </w:r>
      <w:r w:rsidR="007C12F5">
        <w:rPr>
          <w:rFonts w:ascii="Times New Roman" w:hAnsi="Times New Roman" w:cs="Times New Roman"/>
          <w:sz w:val="24"/>
        </w:rPr>
        <w:t xml:space="preserve">Na závěsné dekoraci jsou zavěšeny čtyři druhy ozdobných sklíček. </w:t>
      </w:r>
      <w:r w:rsidR="00C27039">
        <w:rPr>
          <w:rFonts w:ascii="Times New Roman" w:hAnsi="Times New Roman" w:cs="Times New Roman"/>
          <w:sz w:val="24"/>
        </w:rPr>
        <w:t>Ve všech pěti místech označených    nastává rovnováha.</w:t>
      </w:r>
      <w:r w:rsidR="00622CBC">
        <w:rPr>
          <w:rFonts w:ascii="Times New Roman" w:hAnsi="Times New Roman" w:cs="Times New Roman"/>
          <w:sz w:val="24"/>
        </w:rPr>
        <w:t xml:space="preserve"> Předměty stejných tvarů mají stejnou hmotnost. </w:t>
      </w:r>
      <w:r w:rsidR="00A170E7">
        <w:rPr>
          <w:rFonts w:ascii="Times New Roman" w:hAnsi="Times New Roman" w:cs="Times New Roman"/>
          <w:sz w:val="24"/>
        </w:rPr>
        <w:t xml:space="preserve">Hmotnost kruhového sklíčka je 30 g. </w:t>
      </w:r>
      <w:r w:rsidR="005508CD">
        <w:rPr>
          <w:rFonts w:ascii="Times New Roman" w:hAnsi="Times New Roman" w:cs="Times New Roman"/>
          <w:sz w:val="24"/>
        </w:rPr>
        <w:t xml:space="preserve">Určete hmotnost čtvercového sklíčka </w:t>
      </w:r>
      <w:proofErr w:type="gramStart"/>
      <w:r w:rsidR="005508CD">
        <w:rPr>
          <w:rFonts w:ascii="Times New Roman" w:hAnsi="Times New Roman" w:cs="Times New Roman"/>
          <w:sz w:val="24"/>
        </w:rPr>
        <w:t>označeného ?</w:t>
      </w:r>
      <w:proofErr w:type="gramEnd"/>
      <w:r w:rsidR="005508CD">
        <w:rPr>
          <w:rFonts w:ascii="Times New Roman" w:hAnsi="Times New Roman" w:cs="Times New Roman"/>
          <w:sz w:val="24"/>
        </w:rPr>
        <w:t>.</w:t>
      </w:r>
    </w:p>
    <w:sectPr w:rsidR="00CD7531" w:rsidRPr="00DE49DD" w:rsidSect="00081159">
      <w:pgSz w:w="11906" w:h="16838"/>
      <w:pgMar w:top="709" w:right="720" w:bottom="720" w:left="720" w:header="425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D8C32" w14:textId="77777777" w:rsidR="000642D9" w:rsidRDefault="000642D9" w:rsidP="00081159">
      <w:pPr>
        <w:spacing w:after="0" w:line="240" w:lineRule="auto"/>
      </w:pPr>
      <w:r>
        <w:separator/>
      </w:r>
    </w:p>
  </w:endnote>
  <w:endnote w:type="continuationSeparator" w:id="0">
    <w:p w14:paraId="0C78DD13" w14:textId="77777777" w:rsidR="000642D9" w:rsidRDefault="000642D9" w:rsidP="00081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1F756" w14:textId="77777777" w:rsidR="000642D9" w:rsidRDefault="000642D9" w:rsidP="00081159">
      <w:pPr>
        <w:spacing w:after="0" w:line="240" w:lineRule="auto"/>
      </w:pPr>
      <w:r>
        <w:separator/>
      </w:r>
    </w:p>
  </w:footnote>
  <w:footnote w:type="continuationSeparator" w:id="0">
    <w:p w14:paraId="6C510241" w14:textId="77777777" w:rsidR="000642D9" w:rsidRDefault="000642D9" w:rsidP="000811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52D"/>
    <w:rsid w:val="00021643"/>
    <w:rsid w:val="00034FD6"/>
    <w:rsid w:val="000642D9"/>
    <w:rsid w:val="00070F0E"/>
    <w:rsid w:val="00081159"/>
    <w:rsid w:val="000F654E"/>
    <w:rsid w:val="00143AA8"/>
    <w:rsid w:val="00161EAF"/>
    <w:rsid w:val="001A118E"/>
    <w:rsid w:val="001A4C25"/>
    <w:rsid w:val="001B5576"/>
    <w:rsid w:val="001F4601"/>
    <w:rsid w:val="00205584"/>
    <w:rsid w:val="00214648"/>
    <w:rsid w:val="0021551C"/>
    <w:rsid w:val="00241059"/>
    <w:rsid w:val="002A5B24"/>
    <w:rsid w:val="003C5541"/>
    <w:rsid w:val="003C7226"/>
    <w:rsid w:val="00431985"/>
    <w:rsid w:val="00481859"/>
    <w:rsid w:val="00481C0D"/>
    <w:rsid w:val="0049504E"/>
    <w:rsid w:val="004C35C2"/>
    <w:rsid w:val="00517DF9"/>
    <w:rsid w:val="005508CD"/>
    <w:rsid w:val="00566F87"/>
    <w:rsid w:val="00594C84"/>
    <w:rsid w:val="005A052D"/>
    <w:rsid w:val="00622CBC"/>
    <w:rsid w:val="00655037"/>
    <w:rsid w:val="006600FB"/>
    <w:rsid w:val="00672D84"/>
    <w:rsid w:val="00697096"/>
    <w:rsid w:val="006E6096"/>
    <w:rsid w:val="006F0498"/>
    <w:rsid w:val="0071475B"/>
    <w:rsid w:val="00756C9A"/>
    <w:rsid w:val="00771B5F"/>
    <w:rsid w:val="0077782D"/>
    <w:rsid w:val="00796C71"/>
    <w:rsid w:val="007B7EDE"/>
    <w:rsid w:val="007C12F5"/>
    <w:rsid w:val="007F6BBE"/>
    <w:rsid w:val="00822847"/>
    <w:rsid w:val="00870DB5"/>
    <w:rsid w:val="00875513"/>
    <w:rsid w:val="00921281"/>
    <w:rsid w:val="009D40E1"/>
    <w:rsid w:val="00A12658"/>
    <w:rsid w:val="00A158C7"/>
    <w:rsid w:val="00A170E7"/>
    <w:rsid w:val="00A8489A"/>
    <w:rsid w:val="00A93E8B"/>
    <w:rsid w:val="00AA1887"/>
    <w:rsid w:val="00AB5C85"/>
    <w:rsid w:val="00AD2B3B"/>
    <w:rsid w:val="00AD7193"/>
    <w:rsid w:val="00B4671C"/>
    <w:rsid w:val="00B51DFC"/>
    <w:rsid w:val="00B57706"/>
    <w:rsid w:val="00B92420"/>
    <w:rsid w:val="00C2177A"/>
    <w:rsid w:val="00C27039"/>
    <w:rsid w:val="00C516D9"/>
    <w:rsid w:val="00C83507"/>
    <w:rsid w:val="00CB0C53"/>
    <w:rsid w:val="00CC7104"/>
    <w:rsid w:val="00CD7531"/>
    <w:rsid w:val="00CF40C0"/>
    <w:rsid w:val="00D00BBA"/>
    <w:rsid w:val="00D155EC"/>
    <w:rsid w:val="00D57E7A"/>
    <w:rsid w:val="00DA0C2D"/>
    <w:rsid w:val="00DA2633"/>
    <w:rsid w:val="00DE49DD"/>
    <w:rsid w:val="00E204EE"/>
    <w:rsid w:val="00E529BB"/>
    <w:rsid w:val="00E62D47"/>
    <w:rsid w:val="00EB2623"/>
    <w:rsid w:val="00F13AFC"/>
    <w:rsid w:val="00F4685B"/>
    <w:rsid w:val="00F64CA8"/>
    <w:rsid w:val="00FA48BF"/>
    <w:rsid w:val="00FD6F11"/>
    <w:rsid w:val="00FE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7" type="arc" idref="#_x0000_s1030"/>
        <o:r id="V:Rule8" type="connector" idref="#_x0000_s1028"/>
        <o:r id="V:Rule9" type="connector" idref="#_x0000_s1026"/>
        <o:r id="V:Rule10" type="connector" idref="#_x0000_s1039"/>
        <o:r id="V:Rule11" type="connector" idref="#_x0000_s1038"/>
        <o:r id="V:Rule12" type="connector" idref="#_x0000_s1027"/>
        <o:r id="V:Rule13" type="connector" idref="#_x0000_s1037"/>
      </o:rules>
    </o:shapelayout>
  </w:shapeDefaults>
  <w:decimalSymbol w:val=","/>
  <w:listSeparator w:val=";"/>
  <w14:docId w14:val="555C3A86"/>
  <w15:docId w15:val="{BBB2BBD3-B9B7-456D-BC7E-97B22E67A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05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3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3AFC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F13AFC"/>
    <w:rPr>
      <w:color w:val="808080"/>
    </w:rPr>
  </w:style>
  <w:style w:type="table" w:styleId="Mkatabulky">
    <w:name w:val="Table Grid"/>
    <w:basedOn w:val="Normlntabulka"/>
    <w:uiPriority w:val="59"/>
    <w:rsid w:val="00F64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81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1159"/>
  </w:style>
  <w:style w:type="paragraph" w:styleId="Zpat">
    <w:name w:val="footer"/>
    <w:basedOn w:val="Normln"/>
    <w:link w:val="ZpatChar"/>
    <w:uiPriority w:val="99"/>
    <w:unhideWhenUsed/>
    <w:rsid w:val="00081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1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363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chlumsky</dc:creator>
  <cp:lastModifiedBy>Alena Vacková</cp:lastModifiedBy>
  <cp:revision>20</cp:revision>
  <cp:lastPrinted>2021-02-17T16:48:00Z</cp:lastPrinted>
  <dcterms:created xsi:type="dcterms:W3CDTF">2013-04-21T18:32:00Z</dcterms:created>
  <dcterms:modified xsi:type="dcterms:W3CDTF">2022-02-19T12:21:00Z</dcterms:modified>
</cp:coreProperties>
</file>