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60DF" w14:textId="19943739" w:rsidR="00522098" w:rsidRDefault="00CB43CE" w:rsidP="00555056">
      <w:pPr>
        <w:spacing w:after="0" w:line="240" w:lineRule="auto"/>
        <w:ind w:right="-426"/>
        <w:contextualSpacing/>
        <w:rPr>
          <w:b/>
          <w:bCs/>
          <w:sz w:val="28"/>
          <w:szCs w:val="28"/>
        </w:rPr>
      </w:pPr>
      <w:r w:rsidRPr="00CB43CE">
        <w:rPr>
          <w:b/>
          <w:bCs/>
          <w:sz w:val="28"/>
          <w:szCs w:val="28"/>
        </w:rPr>
        <w:t>PRÁCE S TEXTEM, SLOH</w:t>
      </w:r>
    </w:p>
    <w:p w14:paraId="37623801" w14:textId="77777777" w:rsidR="00CB43CE" w:rsidRDefault="00CB43CE" w:rsidP="00CB43CE">
      <w:pPr>
        <w:spacing w:after="0" w:line="240" w:lineRule="auto"/>
        <w:contextualSpacing/>
      </w:pPr>
    </w:p>
    <w:p w14:paraId="2F4D0929" w14:textId="6A0F1227" w:rsidR="00CB43CE" w:rsidRPr="00CB43CE" w:rsidRDefault="00CB43CE" w:rsidP="00CB43CE">
      <w:pPr>
        <w:spacing w:after="0" w:line="240" w:lineRule="auto"/>
        <w:contextualSpacing/>
      </w:pPr>
      <w:r w:rsidRPr="00CB43CE">
        <w:t xml:space="preserve">VÝCHOZÍ TEXT K ÚLOHÁM </w:t>
      </w:r>
      <w:proofErr w:type="gramStart"/>
      <w:r w:rsidR="00C208C1">
        <w:t>1</w:t>
      </w:r>
      <w:r>
        <w:t xml:space="preserve"> - </w:t>
      </w:r>
      <w:r w:rsidR="00C208C1">
        <w:t>2</w:t>
      </w:r>
      <w:proofErr w:type="gramEnd"/>
    </w:p>
    <w:p w14:paraId="046D3738" w14:textId="1442B12F" w:rsidR="00460E69" w:rsidRDefault="00CB43CE" w:rsidP="00F93FBF">
      <w:pPr>
        <w:pStyle w:val="Odstavecseseznamem"/>
        <w:numPr>
          <w:ilvl w:val="0"/>
          <w:numId w:val="2"/>
        </w:numPr>
        <w:spacing w:after="0" w:line="240" w:lineRule="auto"/>
      </w:pPr>
      <w:r w:rsidRPr="00CB43CE">
        <w:t>Poplatková povinnost vzniká držiteli psa v den, kdy pes dovršil stáří tří měsíců, či v den, kdy nabyl psa staršího tří měsíců.</w:t>
      </w:r>
    </w:p>
    <w:p w14:paraId="5D9409C0" w14:textId="77777777" w:rsidR="00460E69" w:rsidRPr="00CB43CE" w:rsidRDefault="00460E69" w:rsidP="00460E69">
      <w:pPr>
        <w:spacing w:after="0" w:line="240" w:lineRule="auto"/>
      </w:pPr>
    </w:p>
    <w:p w14:paraId="5AFC333F" w14:textId="77777777" w:rsidR="00555056" w:rsidRDefault="00CB43CE" w:rsidP="00F93FBF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</w:pPr>
      <w:r w:rsidRPr="00CB43CE">
        <w:t xml:space="preserve">V případě držení psa po dobu </w:t>
      </w:r>
      <w:proofErr w:type="gramStart"/>
      <w:r w:rsidRPr="00CB43CE">
        <w:t>kratší</w:t>
      </w:r>
      <w:proofErr w:type="gramEnd"/>
      <w:r w:rsidRPr="00CB43CE">
        <w:t xml:space="preserve"> než jeden rok se platí poplatek v poměrné výši, která odpovídá počtu i započatých kalendářních měsíců. Při změně místa trvalého pobytu nebo sídla zacvaká držitel psa poplatek od počátku kalendář</w:t>
      </w:r>
      <w:r w:rsidRPr="00CB43CE">
        <w:softHyphen/>
        <w:t xml:space="preserve">ního měsíce následujícího po měsíci, </w:t>
      </w:r>
    </w:p>
    <w:p w14:paraId="77A64C2B" w14:textId="2A850AA0" w:rsidR="00555056" w:rsidRPr="00555056" w:rsidRDefault="00555056" w:rsidP="00555056">
      <w:pPr>
        <w:pBdr>
          <w:bottom w:val="single" w:sz="4" w:space="1" w:color="auto"/>
        </w:pBdr>
        <w:spacing w:after="0" w:line="240" w:lineRule="auto"/>
        <w:ind w:left="360"/>
      </w:pPr>
      <w:r>
        <w:t xml:space="preserve">        </w:t>
      </w:r>
      <w:r w:rsidR="00CB43CE" w:rsidRPr="00CB43CE">
        <w:t>ve kterém změna nastala, nově příslušné obci.3)</w:t>
      </w:r>
    </w:p>
    <w:p w14:paraId="5161C846" w14:textId="446AFADB" w:rsidR="00CB43CE" w:rsidRPr="00555056" w:rsidRDefault="00555056" w:rsidP="00555056">
      <w:pPr>
        <w:spacing w:before="24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B43CE" w:rsidRPr="00555056">
        <w:rPr>
          <w:sz w:val="16"/>
          <w:szCs w:val="16"/>
        </w:rPr>
        <w:t>§ 2 odstavce 3 a 4 zákona o místních poplatcích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="00460E69" w:rsidRPr="00555056">
        <w:rPr>
          <w:i/>
          <w:iCs/>
          <w:sz w:val="16"/>
          <w:szCs w:val="16"/>
        </w:rPr>
        <w:t>(</w:t>
      </w:r>
      <w:proofErr w:type="gramEnd"/>
      <w:r w:rsidR="00460E69">
        <w:fldChar w:fldCharType="begin"/>
      </w:r>
      <w:r w:rsidR="00460E69">
        <w:instrText>HYPERLINK "http://www.hostejov.cz"</w:instrText>
      </w:r>
      <w:r w:rsidR="00460E69">
        <w:fldChar w:fldCharType="separate"/>
      </w:r>
      <w:r w:rsidR="00460E69" w:rsidRPr="00555056">
        <w:rPr>
          <w:rStyle w:val="Hypertextovodkaz"/>
          <w:i/>
          <w:iCs/>
          <w:color w:val="auto"/>
          <w:sz w:val="16"/>
          <w:szCs w:val="16"/>
          <w:u w:val="none"/>
        </w:rPr>
        <w:t>www.hostejov.cz</w:t>
      </w:r>
      <w:r w:rsidR="00460E69">
        <w:fldChar w:fldCharType="end"/>
      </w:r>
      <w:r w:rsidR="00460E69" w:rsidRPr="00555056">
        <w:rPr>
          <w:i/>
          <w:iCs/>
          <w:sz w:val="16"/>
          <w:szCs w:val="16"/>
        </w:rPr>
        <w:t>,</w:t>
      </w:r>
      <w:r w:rsidR="00460E69" w:rsidRPr="00460E69">
        <w:rPr>
          <w:i/>
          <w:iCs/>
          <w:sz w:val="16"/>
          <w:szCs w:val="16"/>
        </w:rPr>
        <w:t xml:space="preserve"> upraveno)</w:t>
      </w:r>
    </w:p>
    <w:p w14:paraId="0E4582E3" w14:textId="77777777" w:rsidR="00460E69" w:rsidRPr="00460E69" w:rsidRDefault="00460E69" w:rsidP="00460E69">
      <w:pPr>
        <w:spacing w:after="0" w:line="240" w:lineRule="auto"/>
        <w:contextualSpacing/>
      </w:pPr>
    </w:p>
    <w:p w14:paraId="72A82815" w14:textId="0E84E652" w:rsidR="00460E69" w:rsidRPr="00460E69" w:rsidRDefault="00C208C1" w:rsidP="00460E69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1</w:t>
      </w:r>
      <w:r w:rsidR="00460E69" w:rsidRPr="00460E69">
        <w:rPr>
          <w:b/>
          <w:bCs/>
        </w:rPr>
        <w:t xml:space="preserve">. Které z následujících tvrzení </w:t>
      </w:r>
      <w:r w:rsidR="00460E69" w:rsidRPr="0005576F">
        <w:rPr>
          <w:b/>
          <w:bCs/>
          <w:u w:val="single"/>
        </w:rPr>
        <w:t>odpovídá</w:t>
      </w:r>
      <w:r w:rsidR="00460E69" w:rsidRPr="00460E69">
        <w:rPr>
          <w:b/>
          <w:bCs/>
        </w:rPr>
        <w:t xml:space="preserve"> výchozímu textu?</w:t>
      </w:r>
    </w:p>
    <w:p w14:paraId="68246423" w14:textId="77777777" w:rsidR="00460E69" w:rsidRPr="00460E69" w:rsidRDefault="00460E69" w:rsidP="00F93FBF">
      <w:pPr>
        <w:pStyle w:val="Odstavecseseznamem"/>
        <w:numPr>
          <w:ilvl w:val="0"/>
          <w:numId w:val="3"/>
        </w:numPr>
        <w:spacing w:after="0" w:line="240" w:lineRule="auto"/>
      </w:pPr>
      <w:r w:rsidRPr="00460E69">
        <w:t>Součástí textu je poznámka pod čarou odkazující k právnímu předpisu.</w:t>
      </w:r>
    </w:p>
    <w:p w14:paraId="572271A6" w14:textId="77777777" w:rsidR="00460E69" w:rsidRPr="00460E69" w:rsidRDefault="00460E69" w:rsidP="00F93FBF">
      <w:pPr>
        <w:pStyle w:val="Odstavecseseznamem"/>
        <w:numPr>
          <w:ilvl w:val="0"/>
          <w:numId w:val="3"/>
        </w:numPr>
        <w:spacing w:after="0" w:line="240" w:lineRule="auto"/>
      </w:pPr>
      <w:r w:rsidRPr="00460E69">
        <w:t>Jde o oznámení, protože text informuje o určité nadcházející události.</w:t>
      </w:r>
    </w:p>
    <w:p w14:paraId="5F6ECC76" w14:textId="77777777" w:rsidR="00460E69" w:rsidRPr="00460E69" w:rsidRDefault="00460E69" w:rsidP="00F93FBF">
      <w:pPr>
        <w:pStyle w:val="Odstavecseseznamem"/>
        <w:numPr>
          <w:ilvl w:val="0"/>
          <w:numId w:val="3"/>
        </w:numPr>
        <w:spacing w:after="0" w:line="240" w:lineRule="auto"/>
      </w:pPr>
      <w:r w:rsidRPr="00460E69">
        <w:t>Jde o zpravodajské sdělení, text tedy náleží k funkčnímu stylu publicistickému.</w:t>
      </w:r>
    </w:p>
    <w:p w14:paraId="38A6BEEF" w14:textId="4EA8F8E4" w:rsidR="00460E69" w:rsidRDefault="00460E69" w:rsidP="00F93FBF">
      <w:pPr>
        <w:pStyle w:val="Odstavecseseznamem"/>
        <w:numPr>
          <w:ilvl w:val="0"/>
          <w:numId w:val="3"/>
        </w:numPr>
        <w:spacing w:after="0" w:line="240" w:lineRule="auto"/>
      </w:pPr>
      <w:r w:rsidRPr="00460E69">
        <w:t>Účelem textu je zhodnotit úpravu zákona zmíněného v poznámce pod čarou.</w:t>
      </w:r>
    </w:p>
    <w:p w14:paraId="43611F71" w14:textId="21092B11" w:rsidR="00460E69" w:rsidRDefault="00460E69" w:rsidP="00460E69">
      <w:pPr>
        <w:spacing w:after="0" w:line="240" w:lineRule="auto"/>
      </w:pPr>
    </w:p>
    <w:p w14:paraId="778C9B07" w14:textId="46F96036" w:rsidR="00460E69" w:rsidRDefault="00C208C1" w:rsidP="00555056">
      <w:pPr>
        <w:spacing w:before="240" w:line="360" w:lineRule="auto"/>
        <w:contextualSpacing/>
        <w:rPr>
          <w:b/>
          <w:bCs/>
        </w:rPr>
      </w:pPr>
      <w:r>
        <w:rPr>
          <w:b/>
          <w:bCs/>
        </w:rPr>
        <w:t>2</w:t>
      </w:r>
      <w:r w:rsidR="00460E69">
        <w:rPr>
          <w:b/>
          <w:bCs/>
        </w:rPr>
        <w:t xml:space="preserve">. </w:t>
      </w:r>
      <w:r w:rsidR="00460E69" w:rsidRPr="00460E69">
        <w:rPr>
          <w:b/>
          <w:bCs/>
        </w:rPr>
        <w:t xml:space="preserve">Vypište z výchozího textu výraz, který </w:t>
      </w:r>
      <w:r w:rsidR="00460E69" w:rsidRPr="00460E69">
        <w:rPr>
          <w:b/>
          <w:bCs/>
          <w:u w:val="single"/>
        </w:rPr>
        <w:t>není</w:t>
      </w:r>
      <w:r w:rsidR="00460E69" w:rsidRPr="00C86763">
        <w:rPr>
          <w:b/>
          <w:bCs/>
        </w:rPr>
        <w:t xml:space="preserve"> </w:t>
      </w:r>
      <w:r w:rsidR="00460E69" w:rsidRPr="00460E69">
        <w:rPr>
          <w:b/>
          <w:bCs/>
        </w:rPr>
        <w:t>pro daný funkční styl typický:</w:t>
      </w:r>
    </w:p>
    <w:p w14:paraId="0668EE44" w14:textId="0FAC922A" w:rsidR="00555056" w:rsidRPr="00555056" w:rsidRDefault="00555056" w:rsidP="00555056">
      <w:pPr>
        <w:spacing w:before="240" w:line="36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610B84C1" w14:textId="77777777" w:rsidR="00ED576B" w:rsidRDefault="00ED576B" w:rsidP="00460E69">
      <w:pPr>
        <w:spacing w:after="0" w:line="240" w:lineRule="auto"/>
        <w:contextualSpacing/>
      </w:pPr>
    </w:p>
    <w:p w14:paraId="7D5A00A4" w14:textId="5240CACE" w:rsidR="00460E69" w:rsidRDefault="00460E69" w:rsidP="00460E69">
      <w:pPr>
        <w:spacing w:after="0" w:line="240" w:lineRule="auto"/>
        <w:contextualSpacing/>
      </w:pPr>
      <w:r>
        <w:t xml:space="preserve">VÝCHOZÍ TEXT K ÚLOHÁM </w:t>
      </w:r>
      <w:r w:rsidR="00C208C1">
        <w:t xml:space="preserve"> </w:t>
      </w:r>
      <w:proofErr w:type="gramStart"/>
      <w:r w:rsidR="00C208C1">
        <w:t>3</w:t>
      </w:r>
      <w:r>
        <w:t xml:space="preserve"> - </w:t>
      </w:r>
      <w:r w:rsidR="00C208C1">
        <w:t>4</w:t>
      </w:r>
      <w:proofErr w:type="gramEnd"/>
    </w:p>
    <w:p w14:paraId="34EF9F58" w14:textId="77777777" w:rsidR="00460E69" w:rsidRDefault="00460E69" w:rsidP="00460E69">
      <w:pPr>
        <w:spacing w:line="240" w:lineRule="auto"/>
        <w:jc w:val="both"/>
        <w:rPr>
          <w:b/>
          <w:bCs/>
        </w:rPr>
      </w:pPr>
      <w:r w:rsidRPr="00460E69">
        <w:rPr>
          <w:b/>
          <w:bCs/>
        </w:rPr>
        <w:t xml:space="preserve">*****: </w:t>
      </w:r>
      <w:proofErr w:type="spellStart"/>
      <w:r w:rsidRPr="00460E69">
        <w:rPr>
          <w:b/>
          <w:bCs/>
        </w:rPr>
        <w:t>Brangelina</w:t>
      </w:r>
      <w:proofErr w:type="spellEnd"/>
      <w:r w:rsidRPr="00460E69">
        <w:rPr>
          <w:b/>
          <w:bCs/>
        </w:rPr>
        <w:t xml:space="preserve"> končí, svět se hroutí. Nebo spíš trojčí</w:t>
      </w:r>
    </w:p>
    <w:p w14:paraId="7ECB4845" w14:textId="6833F8A5" w:rsidR="00460E69" w:rsidRPr="00460E69" w:rsidRDefault="00460E69" w:rsidP="00460E69">
      <w:pPr>
        <w:spacing w:line="240" w:lineRule="auto"/>
        <w:jc w:val="both"/>
        <w:rPr>
          <w:b/>
          <w:bCs/>
        </w:rPr>
      </w:pPr>
      <w:r w:rsidRPr="00460E69">
        <w:t xml:space="preserve">Někdo zjevně zešílel. A není to Angelina </w:t>
      </w:r>
      <w:proofErr w:type="spellStart"/>
      <w:r w:rsidRPr="00460E69">
        <w:t>Jolie</w:t>
      </w:r>
      <w:proofErr w:type="spellEnd"/>
      <w:r w:rsidRPr="00460E69">
        <w:t xml:space="preserve">, která požádala o rozvod, ani Brad </w:t>
      </w:r>
      <w:proofErr w:type="spellStart"/>
      <w:r w:rsidRPr="00460E69">
        <w:t>Pitt</w:t>
      </w:r>
      <w:proofErr w:type="spellEnd"/>
      <w:r w:rsidRPr="00460E69">
        <w:t>, kterého to rmoutí. V Česku se jen letos za prvního půl roku rozvedlo dvanáct tisíc manželství, a nikdo kvůli to</w:t>
      </w:r>
      <w:r w:rsidR="00555056">
        <w:t>m</w:t>
      </w:r>
      <w:r w:rsidRPr="00460E69">
        <w:t>u nemluví o „konci jedné éry</w:t>
      </w:r>
      <w:r w:rsidR="00ED576B">
        <w:t>“</w:t>
      </w:r>
      <w:r w:rsidRPr="00460E69">
        <w:t xml:space="preserve"> jako zpěvačka Adele. Adele ovšem nebyla zdaleka jediná, kdo smutečním proslovem na vlastním koncertu pocítil potřebu zaplakat nad jedním soukromým rozvodem. Shrňme si nejkřiklavější milníky.</w:t>
      </w:r>
    </w:p>
    <w:p w14:paraId="57A07899" w14:textId="77777777" w:rsidR="00460E69" w:rsidRPr="00ED576B" w:rsidRDefault="00460E69" w:rsidP="00460E69">
      <w:pPr>
        <w:spacing w:after="0" w:line="240" w:lineRule="auto"/>
        <w:jc w:val="both"/>
        <w:rPr>
          <w:i/>
          <w:iCs/>
          <w:sz w:val="16"/>
          <w:szCs w:val="16"/>
        </w:rPr>
      </w:pPr>
      <w:r w:rsidRPr="00460E69">
        <w:t xml:space="preserve">V prvních minutách po zveřejnění zprávy, že se Angelina </w:t>
      </w:r>
      <w:proofErr w:type="spellStart"/>
      <w:r w:rsidRPr="00460E69">
        <w:t>Jolie</w:t>
      </w:r>
      <w:proofErr w:type="spellEnd"/>
      <w:r w:rsidRPr="00460E69">
        <w:t xml:space="preserve"> a Brad </w:t>
      </w:r>
      <w:proofErr w:type="spellStart"/>
      <w:r w:rsidRPr="00460E69">
        <w:t>Pitt</w:t>
      </w:r>
      <w:proofErr w:type="spellEnd"/>
      <w:r w:rsidRPr="00460E69">
        <w:t xml:space="preserve"> rozvádějí, přesáhla odezva jen na Twitteru trojnásobně zájem o dění Valného shromáždění OSN. Generální tajemník by se měl vážně zamyslet.</w:t>
      </w:r>
    </w:p>
    <w:p w14:paraId="65A78C31" w14:textId="2C68EA59" w:rsidR="00ED576B" w:rsidRDefault="00460E69" w:rsidP="00ED576B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555056">
        <w:rPr>
          <w:i/>
          <w:iCs/>
          <w:sz w:val="16"/>
          <w:szCs w:val="16"/>
        </w:rPr>
        <w:t>(</w:t>
      </w:r>
      <w:hyperlink r:id="rId6">
        <w:r w:rsidRPr="00555056">
          <w:rPr>
            <w:rStyle w:val="Hypertextovodkaz"/>
            <w:i/>
            <w:iCs/>
            <w:color w:val="auto"/>
            <w:sz w:val="16"/>
            <w:szCs w:val="16"/>
            <w:u w:val="none"/>
          </w:rPr>
          <w:t>http://kultura.zpravy.idnes.cz</w:t>
        </w:r>
      </w:hyperlink>
      <w:r w:rsidRPr="00555056">
        <w:rPr>
          <w:i/>
          <w:iCs/>
          <w:sz w:val="16"/>
          <w:szCs w:val="16"/>
        </w:rPr>
        <w:t xml:space="preserve">, </w:t>
      </w:r>
      <w:r w:rsidRPr="00ED576B">
        <w:rPr>
          <w:i/>
          <w:iCs/>
          <w:sz w:val="16"/>
          <w:szCs w:val="16"/>
        </w:rPr>
        <w:t>upraveno)</w:t>
      </w:r>
    </w:p>
    <w:p w14:paraId="4E3FC48B" w14:textId="77777777" w:rsidR="00C208C1" w:rsidRDefault="00C208C1" w:rsidP="00ED576B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</w:p>
    <w:p w14:paraId="3B8F8FBC" w14:textId="389DD002" w:rsidR="00ED576B" w:rsidRPr="00C208C1" w:rsidRDefault="00C208C1" w:rsidP="00C208C1">
      <w:pPr>
        <w:rPr>
          <w:i/>
          <w:iCs/>
          <w:sz w:val="16"/>
          <w:szCs w:val="16"/>
        </w:rPr>
      </w:pPr>
      <w:r>
        <w:rPr>
          <w:b/>
          <w:bCs/>
        </w:rPr>
        <w:t>3</w:t>
      </w:r>
      <w:r w:rsidR="00ED576B" w:rsidRPr="00ED576B">
        <w:rPr>
          <w:b/>
          <w:bCs/>
        </w:rPr>
        <w:t>. Které z následujících slov patří na vynechané místo (*****) ve výchozím textu, a nejlépe tak vystihuje jeho charakter?</w:t>
      </w:r>
    </w:p>
    <w:p w14:paraId="2E98D0CA" w14:textId="77777777" w:rsidR="00ED576B" w:rsidRPr="00ED576B" w:rsidRDefault="00ED576B" w:rsidP="00F93FBF">
      <w:pPr>
        <w:pStyle w:val="Odstavecseseznamem"/>
        <w:numPr>
          <w:ilvl w:val="0"/>
          <w:numId w:val="4"/>
        </w:numPr>
        <w:spacing w:after="0" w:line="240" w:lineRule="auto"/>
      </w:pPr>
      <w:r w:rsidRPr="00ED576B">
        <w:t>Recenze</w:t>
      </w:r>
    </w:p>
    <w:p w14:paraId="378E9F0A" w14:textId="77777777" w:rsidR="00ED576B" w:rsidRPr="00ED576B" w:rsidRDefault="00ED576B" w:rsidP="00F93FBF">
      <w:pPr>
        <w:pStyle w:val="Odstavecseseznamem"/>
        <w:numPr>
          <w:ilvl w:val="0"/>
          <w:numId w:val="4"/>
        </w:numPr>
        <w:spacing w:after="0" w:line="240" w:lineRule="auto"/>
      </w:pPr>
      <w:r w:rsidRPr="00ED576B">
        <w:t>Interview</w:t>
      </w:r>
    </w:p>
    <w:p w14:paraId="75780B4F" w14:textId="77777777" w:rsidR="00ED576B" w:rsidRPr="00ED576B" w:rsidRDefault="00ED576B" w:rsidP="00F93FBF">
      <w:pPr>
        <w:pStyle w:val="Odstavecseseznamem"/>
        <w:numPr>
          <w:ilvl w:val="0"/>
          <w:numId w:val="4"/>
        </w:numPr>
        <w:spacing w:after="0" w:line="240" w:lineRule="auto"/>
      </w:pPr>
      <w:r w:rsidRPr="00ED576B">
        <w:t>Komentář</w:t>
      </w:r>
    </w:p>
    <w:p w14:paraId="1956DD3F" w14:textId="31ECDD03" w:rsidR="00ED576B" w:rsidRDefault="00ED576B" w:rsidP="00F93FBF">
      <w:pPr>
        <w:pStyle w:val="Odstavecseseznamem"/>
        <w:numPr>
          <w:ilvl w:val="0"/>
          <w:numId w:val="4"/>
        </w:numPr>
        <w:spacing w:after="0" w:line="240" w:lineRule="auto"/>
      </w:pPr>
      <w:r w:rsidRPr="00ED576B">
        <w:t>Oznámení</w:t>
      </w:r>
    </w:p>
    <w:p w14:paraId="66E7806C" w14:textId="60EB0A0C" w:rsidR="00ED576B" w:rsidRDefault="00ED576B" w:rsidP="00ED576B">
      <w:pPr>
        <w:spacing w:after="0" w:line="240" w:lineRule="auto"/>
      </w:pPr>
    </w:p>
    <w:p w14:paraId="57DB0B9D" w14:textId="0517979E" w:rsidR="00ED576B" w:rsidRPr="00ED576B" w:rsidRDefault="00C208C1" w:rsidP="00ED576B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4</w:t>
      </w:r>
      <w:r w:rsidR="00ED576B" w:rsidRPr="00ED576B">
        <w:rPr>
          <w:b/>
          <w:bCs/>
        </w:rPr>
        <w:t>. Která z následujících možností zdůvodňuje užití uvozovek ve výchozím textu?</w:t>
      </w:r>
    </w:p>
    <w:p w14:paraId="13EC0E10" w14:textId="77777777" w:rsidR="00ED576B" w:rsidRPr="00ED576B" w:rsidRDefault="00ED576B" w:rsidP="00F93FBF">
      <w:pPr>
        <w:pStyle w:val="Odstavecseseznamem"/>
        <w:numPr>
          <w:ilvl w:val="0"/>
          <w:numId w:val="5"/>
        </w:numPr>
        <w:spacing w:after="0" w:line="240" w:lineRule="auto"/>
      </w:pPr>
      <w:r w:rsidRPr="00ED576B">
        <w:t>Uvozovky označují citaci.</w:t>
      </w:r>
    </w:p>
    <w:p w14:paraId="61E425EC" w14:textId="77777777" w:rsidR="00ED576B" w:rsidRPr="00ED576B" w:rsidRDefault="00ED576B" w:rsidP="00F93FBF">
      <w:pPr>
        <w:pStyle w:val="Odstavecseseznamem"/>
        <w:numPr>
          <w:ilvl w:val="0"/>
          <w:numId w:val="5"/>
        </w:numPr>
        <w:spacing w:after="0" w:line="240" w:lineRule="auto"/>
      </w:pPr>
      <w:r w:rsidRPr="00ED576B">
        <w:t>Uvozovky jsou užity k označení ironie.</w:t>
      </w:r>
    </w:p>
    <w:p w14:paraId="088FABB9" w14:textId="77777777" w:rsidR="00ED576B" w:rsidRPr="00ED576B" w:rsidRDefault="00ED576B" w:rsidP="00F93FBF">
      <w:pPr>
        <w:pStyle w:val="Odstavecseseznamem"/>
        <w:numPr>
          <w:ilvl w:val="0"/>
          <w:numId w:val="5"/>
        </w:numPr>
        <w:spacing w:after="0" w:line="240" w:lineRule="auto"/>
      </w:pPr>
      <w:r w:rsidRPr="00ED576B">
        <w:t>Uvozovky jsou užity k označení výkladu významu.</w:t>
      </w:r>
    </w:p>
    <w:p w14:paraId="0ABB9BA5" w14:textId="77777777" w:rsidR="00ED576B" w:rsidRDefault="00ED576B" w:rsidP="00F93FBF">
      <w:pPr>
        <w:pStyle w:val="Odstavecseseznamem"/>
        <w:numPr>
          <w:ilvl w:val="0"/>
          <w:numId w:val="5"/>
        </w:numPr>
        <w:spacing w:after="0" w:line="240" w:lineRule="auto"/>
      </w:pPr>
      <w:r w:rsidRPr="00ED576B">
        <w:t>Uvozovky označují odkaz na jinou webovou stránku.</w:t>
      </w:r>
    </w:p>
    <w:p w14:paraId="16425D11" w14:textId="77777777" w:rsidR="00C208C1" w:rsidRDefault="00C208C1" w:rsidP="00C208C1">
      <w:pPr>
        <w:spacing w:after="0" w:line="240" w:lineRule="auto"/>
      </w:pPr>
    </w:p>
    <w:p w14:paraId="74559908" w14:textId="77777777" w:rsidR="00C208C1" w:rsidRDefault="00C208C1" w:rsidP="00C208C1">
      <w:pPr>
        <w:spacing w:after="0" w:line="240" w:lineRule="auto"/>
      </w:pPr>
    </w:p>
    <w:p w14:paraId="38B9A595" w14:textId="77777777" w:rsidR="00C208C1" w:rsidRDefault="00C208C1" w:rsidP="00C208C1">
      <w:pPr>
        <w:spacing w:after="0" w:line="240" w:lineRule="auto"/>
      </w:pPr>
    </w:p>
    <w:p w14:paraId="5F94ABCB" w14:textId="77777777" w:rsidR="00C208C1" w:rsidRPr="00ED576B" w:rsidRDefault="00C208C1" w:rsidP="00C208C1">
      <w:pPr>
        <w:spacing w:after="0" w:line="240" w:lineRule="auto"/>
      </w:pPr>
    </w:p>
    <w:p w14:paraId="33ED5F34" w14:textId="67378D48" w:rsidR="00ED576B" w:rsidRDefault="00ED576B" w:rsidP="00ED576B">
      <w:pPr>
        <w:spacing w:after="0" w:line="240" w:lineRule="auto"/>
      </w:pPr>
    </w:p>
    <w:p w14:paraId="5EA36909" w14:textId="6E446D76" w:rsidR="00ED576B" w:rsidRDefault="00C208C1" w:rsidP="00ED576B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5</w:t>
      </w:r>
      <w:r w:rsidR="00ED576B" w:rsidRPr="00ED576B">
        <w:rPr>
          <w:b/>
          <w:bCs/>
        </w:rPr>
        <w:t>. Seřaďte jednotlivé části textu (</w:t>
      </w:r>
      <w:proofErr w:type="gramStart"/>
      <w:r w:rsidR="00ED576B" w:rsidRPr="00ED576B">
        <w:rPr>
          <w:b/>
          <w:bCs/>
        </w:rPr>
        <w:t>A</w:t>
      </w:r>
      <w:r w:rsidR="00493EDD">
        <w:rPr>
          <w:b/>
          <w:bCs/>
        </w:rPr>
        <w:t xml:space="preserve"> </w:t>
      </w:r>
      <w:r w:rsidR="00ED576B" w:rsidRPr="00ED576B">
        <w:rPr>
          <w:b/>
          <w:bCs/>
        </w:rPr>
        <w:t>-</w:t>
      </w:r>
      <w:r w:rsidR="00493EDD">
        <w:rPr>
          <w:b/>
          <w:bCs/>
        </w:rPr>
        <w:t xml:space="preserve"> </w:t>
      </w:r>
      <w:r w:rsidR="00ED576B" w:rsidRPr="00ED576B">
        <w:rPr>
          <w:b/>
          <w:bCs/>
        </w:rPr>
        <w:t>E</w:t>
      </w:r>
      <w:proofErr w:type="gramEnd"/>
      <w:r w:rsidR="00ED576B" w:rsidRPr="00ED576B">
        <w:rPr>
          <w:b/>
          <w:bCs/>
        </w:rPr>
        <w:t>) za sebou tak, aby byla dodržena textová návaznost:</w:t>
      </w:r>
    </w:p>
    <w:p w14:paraId="4FF289F0" w14:textId="77777777" w:rsidR="002930A1" w:rsidRPr="00ED576B" w:rsidRDefault="002930A1" w:rsidP="00ED576B">
      <w:pPr>
        <w:spacing w:after="0" w:line="240" w:lineRule="auto"/>
        <w:contextualSpacing/>
        <w:rPr>
          <w:b/>
          <w:bCs/>
        </w:rPr>
      </w:pPr>
    </w:p>
    <w:p w14:paraId="676BB5BE" w14:textId="77777777" w:rsidR="00ED576B" w:rsidRPr="00ED576B" w:rsidRDefault="00ED576B" w:rsidP="00F93FB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ED576B">
        <w:t>Když hvězdolet zmizel, strážník sehnul hlavu a pomalu šel k paní Mooshab</w:t>
      </w:r>
      <w:r w:rsidRPr="00ED576B">
        <w:softHyphen/>
        <w:t>rové. Paní Mooshabrová rychle přešla ulici na druhý chodník a tam pak zas zpomalila krok, noha ji bolela. Přešla křižovatku u obchodního domu Sluneč</w:t>
      </w:r>
      <w:r w:rsidRPr="00ED576B">
        <w:softHyphen/>
        <w:t>nice, na němž zářily neony, pohlédla na blízké kiosky, u nichž pár lidí jedlo a pilo, a tu měla dojem, jako by ji někdo sledoval.</w:t>
      </w:r>
    </w:p>
    <w:p w14:paraId="0F00CB9E" w14:textId="77777777" w:rsidR="00ED576B" w:rsidRPr="00493EDD" w:rsidRDefault="00ED576B" w:rsidP="00ED576B">
      <w:pPr>
        <w:pStyle w:val="Odstavecseseznamem"/>
        <w:spacing w:after="0" w:line="240" w:lineRule="auto"/>
        <w:ind w:left="714"/>
        <w:jc w:val="both"/>
        <w:rPr>
          <w:sz w:val="10"/>
          <w:szCs w:val="10"/>
        </w:rPr>
      </w:pPr>
    </w:p>
    <w:p w14:paraId="3348E56E" w14:textId="77777777" w:rsidR="00ED576B" w:rsidRDefault="00ED576B" w:rsidP="00F93FB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ED576B">
        <w:t>Vracela se parkem, ale zkratkou, a trochu ji bolela noha. Vyšla z parku a tu viděla na chodníku pod lampou strážníka.</w:t>
      </w:r>
    </w:p>
    <w:p w14:paraId="40175423" w14:textId="77777777" w:rsidR="00ED576B" w:rsidRPr="00493EDD" w:rsidRDefault="00ED576B" w:rsidP="00ED576B">
      <w:pPr>
        <w:pStyle w:val="Odstavecseseznamem"/>
        <w:spacing w:after="0" w:line="240" w:lineRule="auto"/>
        <w:ind w:left="714"/>
        <w:jc w:val="both"/>
        <w:rPr>
          <w:sz w:val="10"/>
          <w:szCs w:val="10"/>
        </w:rPr>
      </w:pPr>
    </w:p>
    <w:p w14:paraId="62885D4F" w14:textId="77777777" w:rsidR="00857A6A" w:rsidRDefault="00ED576B" w:rsidP="00F93FB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ED576B">
        <w:t>Tentýž dojem měla, když nahlédla z křižovatky do velké třídy, v níž byla re</w:t>
      </w:r>
      <w:r w:rsidRPr="00ED576B">
        <w:softHyphen/>
        <w:t xml:space="preserve">dakce Rozkvětu </w:t>
      </w:r>
    </w:p>
    <w:p w14:paraId="74E6BE7B" w14:textId="77777777" w:rsidR="00857A6A" w:rsidRDefault="00857A6A" w:rsidP="00857A6A">
      <w:pPr>
        <w:spacing w:after="0" w:line="240" w:lineRule="auto"/>
        <w:ind w:left="357"/>
        <w:jc w:val="both"/>
      </w:pPr>
      <w:r>
        <w:t xml:space="preserve">       </w:t>
      </w:r>
      <w:r w:rsidR="00ED576B" w:rsidRPr="00ED576B">
        <w:t xml:space="preserve">a v dálce náměstí Albína </w:t>
      </w:r>
      <w:proofErr w:type="spellStart"/>
      <w:r w:rsidR="00ED576B" w:rsidRPr="00ED576B">
        <w:t>Rappelschlunda</w:t>
      </w:r>
      <w:proofErr w:type="spellEnd"/>
      <w:r w:rsidR="00ED576B" w:rsidRPr="00ED576B">
        <w:t xml:space="preserve"> s jeho opentlenou sochou. Otočila se však, až když </w:t>
      </w:r>
    </w:p>
    <w:p w14:paraId="44BBA74E" w14:textId="15F553FF" w:rsidR="00ED576B" w:rsidRDefault="00857A6A" w:rsidP="00857A6A">
      <w:pPr>
        <w:spacing w:after="0" w:line="240" w:lineRule="auto"/>
        <w:ind w:left="357"/>
        <w:jc w:val="both"/>
      </w:pPr>
      <w:r>
        <w:t xml:space="preserve">       </w:t>
      </w:r>
      <w:r w:rsidR="00ED576B" w:rsidRPr="00ED576B">
        <w:t>vcházela do tří bídných ulic v blízkosti svého domu, ale nikdo za ní nebyl.</w:t>
      </w:r>
    </w:p>
    <w:p w14:paraId="30CD6E69" w14:textId="77777777" w:rsidR="00ED576B" w:rsidRPr="00493EDD" w:rsidRDefault="00ED576B" w:rsidP="00ED576B">
      <w:pPr>
        <w:pStyle w:val="Odstavecseseznamem"/>
        <w:spacing w:after="0" w:line="240" w:lineRule="auto"/>
        <w:ind w:left="714"/>
        <w:jc w:val="both"/>
        <w:rPr>
          <w:sz w:val="10"/>
          <w:szCs w:val="10"/>
        </w:rPr>
      </w:pPr>
    </w:p>
    <w:p w14:paraId="35CC3385" w14:textId="6E0E2C7B" w:rsidR="00ED576B" w:rsidRPr="00ED576B" w:rsidRDefault="00ED576B" w:rsidP="00F93FB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ED576B">
        <w:t>Měl černou helmu se stříbrným kováním, na ramenou třásně a s rukama na zádech hleděl na nebe, kde právě mizela červená a zelená světla nějakého hvězdoletu.</w:t>
      </w:r>
    </w:p>
    <w:p w14:paraId="3C5740B5" w14:textId="77777777" w:rsidR="00ED576B" w:rsidRPr="00493EDD" w:rsidRDefault="00ED576B" w:rsidP="00ED576B">
      <w:pPr>
        <w:pStyle w:val="Odstavecseseznamem"/>
        <w:spacing w:after="0" w:line="240" w:lineRule="auto"/>
        <w:ind w:left="714"/>
        <w:jc w:val="both"/>
        <w:rPr>
          <w:sz w:val="10"/>
          <w:szCs w:val="10"/>
        </w:rPr>
      </w:pPr>
    </w:p>
    <w:p w14:paraId="75E1518D" w14:textId="54117235" w:rsidR="00ED576B" w:rsidRPr="00ED576B" w:rsidRDefault="00ED576B" w:rsidP="00F93FB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ED576B">
        <w:t>Jen dva výrostci šli opodál a zírali na ni docela tak jako všichni jiní lidé. Pak přišla domů.</w:t>
      </w:r>
    </w:p>
    <w:p w14:paraId="60027F10" w14:textId="0307490A" w:rsidR="00ED576B" w:rsidRDefault="00ED576B" w:rsidP="00ED576B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ED576B">
        <w:rPr>
          <w:i/>
          <w:iCs/>
          <w:sz w:val="16"/>
          <w:szCs w:val="16"/>
        </w:rPr>
        <w:t>(L. Fuks, Myši Natálie Mooshabrové)</w:t>
      </w:r>
    </w:p>
    <w:p w14:paraId="4989B32A" w14:textId="77777777" w:rsidR="00DB7751" w:rsidRDefault="00DB7751" w:rsidP="00ED576B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</w:p>
    <w:p w14:paraId="04BD261C" w14:textId="4F948FD1" w:rsidR="00ED576B" w:rsidRDefault="00ED576B" w:rsidP="00493EDD">
      <w:pPr>
        <w:tabs>
          <w:tab w:val="left" w:pos="1985"/>
          <w:tab w:val="left" w:pos="3969"/>
          <w:tab w:val="left" w:pos="5954"/>
          <w:tab w:val="left" w:pos="7938"/>
        </w:tabs>
        <w:spacing w:after="0" w:line="240" w:lineRule="auto"/>
        <w:contextualSpacing/>
      </w:pPr>
      <w:r>
        <w:t>1._____</w:t>
      </w:r>
      <w:r>
        <w:tab/>
        <w:t>2._____</w:t>
      </w:r>
      <w:r>
        <w:tab/>
        <w:t>3._____</w:t>
      </w:r>
      <w:r>
        <w:tab/>
        <w:t>4._____</w:t>
      </w:r>
      <w:r>
        <w:tab/>
        <w:t>5</w:t>
      </w:r>
      <w:r w:rsidR="00DB7751">
        <w:t>.</w:t>
      </w:r>
      <w:r>
        <w:t>_____</w:t>
      </w:r>
    </w:p>
    <w:p w14:paraId="6D08BBCD" w14:textId="77777777" w:rsidR="00C208C1" w:rsidRDefault="00C208C1" w:rsidP="00493EDD">
      <w:pPr>
        <w:tabs>
          <w:tab w:val="left" w:pos="1985"/>
          <w:tab w:val="left" w:pos="3969"/>
          <w:tab w:val="left" w:pos="5954"/>
          <w:tab w:val="left" w:pos="7938"/>
        </w:tabs>
        <w:spacing w:after="0" w:line="240" w:lineRule="auto"/>
        <w:contextualSpacing/>
      </w:pPr>
    </w:p>
    <w:p w14:paraId="2F153462" w14:textId="77777777" w:rsidR="00493EDD" w:rsidRDefault="00493EDD" w:rsidP="00DB7751">
      <w:pPr>
        <w:spacing w:after="0" w:line="240" w:lineRule="auto"/>
        <w:contextualSpacing/>
        <w:rPr>
          <w:sz w:val="16"/>
          <w:szCs w:val="16"/>
        </w:rPr>
      </w:pPr>
    </w:p>
    <w:p w14:paraId="3FF27F98" w14:textId="66DC7DF0" w:rsidR="00493EDD" w:rsidRPr="00493EDD" w:rsidRDefault="00493EDD" w:rsidP="0019627C">
      <w:pPr>
        <w:tabs>
          <w:tab w:val="left" w:pos="1985"/>
          <w:tab w:val="left" w:pos="3969"/>
          <w:tab w:val="left" w:pos="5954"/>
          <w:tab w:val="left" w:pos="7938"/>
        </w:tabs>
      </w:pPr>
      <w:r>
        <w:t>VÝCHOZÍ TEXT K</w:t>
      </w:r>
      <w:r w:rsidR="00C208C1">
        <w:t> </w:t>
      </w:r>
      <w:r>
        <w:t>ÚLOZE</w:t>
      </w:r>
      <w:r w:rsidR="00C208C1">
        <w:t xml:space="preserve"> 6</w:t>
      </w:r>
    </w:p>
    <w:p w14:paraId="018741C4" w14:textId="77777777" w:rsidR="00493EDD" w:rsidRPr="00493EDD" w:rsidRDefault="00493EDD" w:rsidP="00493EDD">
      <w:pPr>
        <w:spacing w:after="0" w:line="240" w:lineRule="auto"/>
        <w:contextualSpacing/>
      </w:pPr>
      <w:r w:rsidRPr="00493EDD">
        <w:t>Stráň bílá květy horského jeřábu,</w:t>
      </w:r>
    </w:p>
    <w:p w14:paraId="3CF2BBF8" w14:textId="77777777" w:rsidR="00493EDD" w:rsidRPr="00493EDD" w:rsidRDefault="00493EDD" w:rsidP="00493EDD">
      <w:pPr>
        <w:spacing w:after="0" w:line="240" w:lineRule="auto"/>
        <w:contextualSpacing/>
      </w:pPr>
      <w:r w:rsidRPr="00493EDD">
        <w:t>Táž za pozdního podzimu, odstíny červeně, žluti, hnědi, purpuru a světlé i temné zeleně,</w:t>
      </w:r>
    </w:p>
    <w:p w14:paraId="4721E2AD" w14:textId="77777777" w:rsidR="00493EDD" w:rsidRPr="00493EDD" w:rsidRDefault="00493EDD" w:rsidP="00493EDD">
      <w:pPr>
        <w:spacing w:after="0" w:line="240" w:lineRule="auto"/>
        <w:contextualSpacing/>
      </w:pPr>
      <w:r w:rsidRPr="00493EDD">
        <w:t>Hustý povlak trávy, zvěř a ptáci, osamělý neupravený břeh, planá jablka, oblázky,</w:t>
      </w:r>
    </w:p>
    <w:p w14:paraId="7A01D405" w14:textId="212461E2" w:rsidR="00493EDD" w:rsidRPr="00493EDD" w:rsidRDefault="00493EDD" w:rsidP="00493EDD">
      <w:pPr>
        <w:spacing w:after="0" w:line="240" w:lineRule="auto"/>
        <w:ind w:left="284" w:hanging="284"/>
        <w:contextualSpacing/>
      </w:pPr>
      <w:r w:rsidRPr="00493EDD">
        <w:t>Krásné odkapávající úlomky, nedbalý seznam jedné věci za druhou, jak jsem je k sobě náhodně</w:t>
      </w:r>
      <w:r w:rsidR="00857A6A">
        <w:t xml:space="preserve"> </w:t>
      </w:r>
      <w:r w:rsidRPr="00493EDD">
        <w:t>přivolával nebo na ně myslil,</w:t>
      </w:r>
    </w:p>
    <w:p w14:paraId="332FC777" w14:textId="77777777" w:rsidR="00493EDD" w:rsidRPr="00493EDD" w:rsidRDefault="00493EDD" w:rsidP="00493EDD">
      <w:pPr>
        <w:spacing w:after="0" w:line="240" w:lineRule="auto"/>
        <w:contextualSpacing/>
      </w:pPr>
      <w:r w:rsidRPr="00493EDD">
        <w:t>Skutečné básně (neboť co nazýváme básněmi, jsou pouze obrazy),</w:t>
      </w:r>
    </w:p>
    <w:p w14:paraId="4B03FF9D" w14:textId="77777777" w:rsidR="00493EDD" w:rsidRPr="00493EDD" w:rsidRDefault="00493EDD" w:rsidP="00493EDD">
      <w:pPr>
        <w:spacing w:after="0" w:line="240" w:lineRule="auto"/>
        <w:contextualSpacing/>
      </w:pPr>
      <w:r w:rsidRPr="00493EDD">
        <w:t>Básně noční osamělosti a lidí, jako jsem já, [...]</w:t>
      </w:r>
    </w:p>
    <w:p w14:paraId="5933E8D5" w14:textId="2FE8D40A" w:rsidR="00ED576B" w:rsidRDefault="00493EDD" w:rsidP="00493EDD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493EDD">
        <w:rPr>
          <w:i/>
          <w:iCs/>
          <w:sz w:val="16"/>
          <w:szCs w:val="16"/>
        </w:rPr>
        <w:t>(Vzhledem k povaze úlohy není zdroj výchozího textu uveden, upraveno.)</w:t>
      </w:r>
    </w:p>
    <w:p w14:paraId="121B47D2" w14:textId="1073EF46" w:rsidR="005713D9" w:rsidRDefault="005713D9" w:rsidP="005713D9">
      <w:pPr>
        <w:spacing w:after="0" w:line="240" w:lineRule="auto"/>
        <w:contextualSpacing/>
      </w:pPr>
    </w:p>
    <w:p w14:paraId="383B412F" w14:textId="0CDA4651" w:rsidR="005713D9" w:rsidRPr="005713D9" w:rsidRDefault="00C208C1" w:rsidP="005713D9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6</w:t>
      </w:r>
      <w:r w:rsidR="005713D9" w:rsidRPr="005713D9">
        <w:rPr>
          <w:b/>
          <w:bCs/>
        </w:rPr>
        <w:t>. Rozhodněte o každém z následujících tvrzení, zda odpovídá výchozímu textu (A), či nikoli (N):</w:t>
      </w:r>
    </w:p>
    <w:p w14:paraId="4AAF0AB9" w14:textId="2CC84BF2" w:rsidR="005713D9" w:rsidRPr="005713D9" w:rsidRDefault="005713D9" w:rsidP="00F93FBF">
      <w:pPr>
        <w:pStyle w:val="Odstavecseseznamem"/>
        <w:numPr>
          <w:ilvl w:val="0"/>
          <w:numId w:val="8"/>
        </w:numPr>
        <w:tabs>
          <w:tab w:val="left" w:pos="7938"/>
          <w:tab w:val="left" w:pos="8505"/>
        </w:tabs>
        <w:spacing w:after="0" w:line="240" w:lineRule="auto"/>
      </w:pPr>
      <w:r w:rsidRPr="005713D9">
        <w:t>Text má estetickou funkci, jde tedy o umělecký text.</w:t>
      </w:r>
      <w:r w:rsidR="00794F66">
        <w:tab/>
        <w:t xml:space="preserve">ANO </w:t>
      </w:r>
      <w:r w:rsidR="00B0085B">
        <w:t xml:space="preserve">    </w:t>
      </w:r>
      <w:r w:rsidR="00C208C1">
        <w:t xml:space="preserve"> </w:t>
      </w:r>
      <w:r w:rsidR="00B0085B">
        <w:t xml:space="preserve"> </w:t>
      </w:r>
      <w:r w:rsidR="00794F66">
        <w:t>NE</w:t>
      </w:r>
    </w:p>
    <w:p w14:paraId="7BC58AD3" w14:textId="56255898" w:rsidR="005713D9" w:rsidRPr="005713D9" w:rsidRDefault="005713D9" w:rsidP="00F93FBF">
      <w:pPr>
        <w:pStyle w:val="Odstavecseseznamem"/>
        <w:numPr>
          <w:ilvl w:val="0"/>
          <w:numId w:val="8"/>
        </w:numPr>
        <w:tabs>
          <w:tab w:val="left" w:pos="7938"/>
          <w:tab w:val="left" w:pos="8505"/>
        </w:tabs>
        <w:spacing w:after="0" w:line="240" w:lineRule="auto"/>
      </w:pPr>
      <w:r w:rsidRPr="005713D9">
        <w:t>Text vykazuje znaky uměleckého textu, jedná se o poezii</w:t>
      </w:r>
      <w:r>
        <w:t>.</w:t>
      </w:r>
      <w:r w:rsidR="00794F66">
        <w:tab/>
        <w:t xml:space="preserve">ANO </w:t>
      </w:r>
      <w:r w:rsidR="00B0085B">
        <w:t xml:space="preserve">      </w:t>
      </w:r>
      <w:r w:rsidR="00794F66">
        <w:t>NE</w:t>
      </w:r>
    </w:p>
    <w:p w14:paraId="5ED1652A" w14:textId="2A1080AE" w:rsidR="005713D9" w:rsidRPr="005713D9" w:rsidRDefault="005713D9" w:rsidP="00F93FBF">
      <w:pPr>
        <w:pStyle w:val="Odstavecseseznamem"/>
        <w:numPr>
          <w:ilvl w:val="0"/>
          <w:numId w:val="8"/>
        </w:numPr>
        <w:tabs>
          <w:tab w:val="left" w:pos="7938"/>
          <w:tab w:val="left" w:pos="8505"/>
        </w:tabs>
        <w:spacing w:after="0" w:line="240" w:lineRule="auto"/>
      </w:pPr>
      <w:r w:rsidRPr="005713D9">
        <w:t>Text je příkladem uměleckého textu psaného formou dramatu</w:t>
      </w:r>
      <w:r>
        <w:t>.</w:t>
      </w:r>
      <w:r w:rsidR="00794F66">
        <w:tab/>
        <w:t xml:space="preserve">ANO </w:t>
      </w:r>
      <w:r w:rsidR="00B0085B">
        <w:t xml:space="preserve">    </w:t>
      </w:r>
      <w:r w:rsidR="00794F66">
        <w:t xml:space="preserve"> </w:t>
      </w:r>
      <w:r w:rsidR="00B0085B">
        <w:t xml:space="preserve"> </w:t>
      </w:r>
      <w:r w:rsidR="00794F66">
        <w:t>NE</w:t>
      </w:r>
    </w:p>
    <w:p w14:paraId="3C0ED3D8" w14:textId="569EEDAA" w:rsidR="005713D9" w:rsidRDefault="005713D9" w:rsidP="00F93FBF">
      <w:pPr>
        <w:pStyle w:val="Odstavecseseznamem"/>
        <w:numPr>
          <w:ilvl w:val="0"/>
          <w:numId w:val="8"/>
        </w:numPr>
        <w:tabs>
          <w:tab w:val="left" w:pos="7938"/>
          <w:tab w:val="left" w:pos="8505"/>
        </w:tabs>
        <w:spacing w:after="0" w:line="240" w:lineRule="auto"/>
      </w:pPr>
      <w:r w:rsidRPr="005713D9">
        <w:t>Text je příkladem neuměleckého textu psaného volným veršem</w:t>
      </w:r>
      <w:r>
        <w:t>.</w:t>
      </w:r>
      <w:r w:rsidR="00794F66">
        <w:tab/>
        <w:t xml:space="preserve">ANO </w:t>
      </w:r>
      <w:r w:rsidR="00B0085B">
        <w:t xml:space="preserve">      </w:t>
      </w:r>
      <w:r w:rsidR="00794F66">
        <w:t>NE</w:t>
      </w:r>
    </w:p>
    <w:p w14:paraId="653A6B6B" w14:textId="77777777" w:rsidR="00C208C1" w:rsidRDefault="00C208C1" w:rsidP="00C208C1">
      <w:pPr>
        <w:tabs>
          <w:tab w:val="left" w:pos="7938"/>
          <w:tab w:val="left" w:pos="8505"/>
        </w:tabs>
        <w:spacing w:after="0" w:line="240" w:lineRule="auto"/>
      </w:pPr>
    </w:p>
    <w:p w14:paraId="563077A6" w14:textId="77777777" w:rsidR="00C208C1" w:rsidRDefault="00C208C1" w:rsidP="00C208C1">
      <w:pPr>
        <w:tabs>
          <w:tab w:val="left" w:pos="7938"/>
          <w:tab w:val="left" w:pos="8505"/>
        </w:tabs>
        <w:spacing w:after="0" w:line="240" w:lineRule="auto"/>
      </w:pPr>
    </w:p>
    <w:p w14:paraId="15256395" w14:textId="61DC6AD2" w:rsidR="00C208C1" w:rsidRPr="005841C5" w:rsidRDefault="00C208C1" w:rsidP="00C208C1">
      <w:pPr>
        <w:spacing w:after="0" w:line="240" w:lineRule="auto"/>
      </w:pPr>
      <w:r w:rsidRPr="005841C5">
        <w:t xml:space="preserve">VÝCHOZÍ TEXT K ÚLOZE </w:t>
      </w:r>
      <w:r>
        <w:t>7</w:t>
      </w:r>
    </w:p>
    <w:p w14:paraId="5669FF21" w14:textId="77777777" w:rsidR="00C208C1" w:rsidRPr="005841C5" w:rsidRDefault="00C208C1" w:rsidP="00C208C1">
      <w:pPr>
        <w:spacing w:after="0" w:line="240" w:lineRule="auto"/>
        <w:ind w:firstLine="426"/>
        <w:contextualSpacing/>
        <w:jc w:val="both"/>
      </w:pPr>
      <w:r w:rsidRPr="005841C5">
        <w:t>„A já vás zvu večer do restaurace na večeři,</w:t>
      </w:r>
      <w:r>
        <w:t>“</w:t>
      </w:r>
      <w:r w:rsidRPr="005841C5">
        <w:t xml:space="preserve"> řekl Leon, aby Paulinu navnadil. Zmocnila se ho touha po</w:t>
      </w:r>
      <w:r>
        <w:t> </w:t>
      </w:r>
      <w:r w:rsidRPr="005841C5">
        <w:t>improvizované vyjíž</w:t>
      </w:r>
      <w:r>
        <w:t>ďc</w:t>
      </w:r>
      <w:r w:rsidRPr="005841C5">
        <w:t>e. Zima letos byla skutečně příliš dlouhá a obzvlášť nevlídná.</w:t>
      </w:r>
    </w:p>
    <w:p w14:paraId="3B6D7113" w14:textId="77777777" w:rsidR="00C208C1" w:rsidRPr="005841C5" w:rsidRDefault="00C208C1" w:rsidP="00C208C1">
      <w:pPr>
        <w:spacing w:after="0" w:line="240" w:lineRule="auto"/>
        <w:ind w:firstLine="426"/>
        <w:contextualSpacing/>
        <w:jc w:val="both"/>
      </w:pPr>
      <w:r w:rsidRPr="006B1F54">
        <w:rPr>
          <w:b/>
          <w:bCs/>
        </w:rPr>
        <w:t>Ačkoli proti ***** nebylo možné mít námitky, Paulina jich nalezla hromadu, jednu nesmyslnější než druhou</w:t>
      </w:r>
      <w:r w:rsidRPr="005841C5">
        <w:t>. Důvody, proč vyjížďka nepřichází v úvahu, měly váhu mořské pěny.</w:t>
      </w:r>
    </w:p>
    <w:p w14:paraId="7097C8CE" w14:textId="77777777" w:rsidR="00C208C1" w:rsidRDefault="00C208C1" w:rsidP="00C208C1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5841C5">
        <w:rPr>
          <w:i/>
          <w:iCs/>
          <w:sz w:val="16"/>
          <w:szCs w:val="16"/>
        </w:rPr>
        <w:t>(L. Martínek, Let želvy)</w:t>
      </w:r>
    </w:p>
    <w:p w14:paraId="09FF7E0D" w14:textId="77777777" w:rsidR="00C208C1" w:rsidRDefault="00C208C1" w:rsidP="00C208C1"/>
    <w:p w14:paraId="29936BE6" w14:textId="3923B40F" w:rsidR="00C208C1" w:rsidRPr="008B650C" w:rsidRDefault="00C208C1" w:rsidP="00C208C1">
      <w:pPr>
        <w:spacing w:after="0" w:line="240" w:lineRule="auto"/>
        <w:ind w:left="426" w:hanging="426"/>
        <w:contextualSpacing/>
        <w:rPr>
          <w:b/>
          <w:bCs/>
        </w:rPr>
      </w:pPr>
      <w:r>
        <w:rPr>
          <w:b/>
          <w:bCs/>
        </w:rPr>
        <w:t>7</w:t>
      </w:r>
      <w:r w:rsidRPr="008B650C">
        <w:rPr>
          <w:b/>
          <w:bCs/>
        </w:rPr>
        <w:t>. Která z následujících možností nejlépe odpovídá komunikační funkci tučně vyznačené věty, a patří tak na vynechané místo (*****) ve výchozím textu?</w:t>
      </w:r>
    </w:p>
    <w:p w14:paraId="179F32B8" w14:textId="77777777" w:rsidR="00C208C1" w:rsidRDefault="00C208C1" w:rsidP="00C208C1">
      <w:pPr>
        <w:pStyle w:val="Odstavecseseznamem"/>
        <w:numPr>
          <w:ilvl w:val="0"/>
          <w:numId w:val="11"/>
        </w:numPr>
        <w:spacing w:after="0" w:line="240" w:lineRule="auto"/>
      </w:pPr>
      <w:r>
        <w:t>o</w:t>
      </w:r>
      <w:r w:rsidRPr="005841C5">
        <w:t>tázce</w:t>
      </w:r>
    </w:p>
    <w:p w14:paraId="5169805A" w14:textId="77777777" w:rsidR="00C208C1" w:rsidRPr="005841C5" w:rsidRDefault="00C208C1" w:rsidP="00C208C1">
      <w:pPr>
        <w:pStyle w:val="Odstavecseseznamem"/>
        <w:numPr>
          <w:ilvl w:val="0"/>
          <w:numId w:val="11"/>
        </w:numPr>
        <w:spacing w:after="0" w:line="240" w:lineRule="auto"/>
      </w:pPr>
      <w:r w:rsidRPr="005841C5">
        <w:t>návrhu</w:t>
      </w:r>
    </w:p>
    <w:p w14:paraId="576DEFC9" w14:textId="77777777" w:rsidR="00C208C1" w:rsidRPr="005841C5" w:rsidRDefault="00C208C1" w:rsidP="00C208C1">
      <w:pPr>
        <w:pStyle w:val="Odstavecseseznamem"/>
        <w:numPr>
          <w:ilvl w:val="0"/>
          <w:numId w:val="11"/>
        </w:numPr>
        <w:spacing w:after="0" w:line="240" w:lineRule="auto"/>
      </w:pPr>
      <w:r w:rsidRPr="005841C5">
        <w:t>žádosti</w:t>
      </w:r>
    </w:p>
    <w:p w14:paraId="2F94CBDC" w14:textId="77777777" w:rsidR="00C208C1" w:rsidRDefault="00C208C1" w:rsidP="00C208C1">
      <w:pPr>
        <w:pStyle w:val="Odstavecseseznamem"/>
        <w:numPr>
          <w:ilvl w:val="0"/>
          <w:numId w:val="11"/>
        </w:numPr>
        <w:spacing w:after="0" w:line="240" w:lineRule="auto"/>
      </w:pPr>
      <w:r>
        <w:t>prosbě</w:t>
      </w:r>
    </w:p>
    <w:p w14:paraId="60572140" w14:textId="77777777" w:rsidR="00C208C1" w:rsidRDefault="00C208C1" w:rsidP="00794F66">
      <w:pPr>
        <w:spacing w:after="0" w:line="240" w:lineRule="auto"/>
        <w:contextualSpacing/>
      </w:pPr>
    </w:p>
    <w:p w14:paraId="6DE82E99" w14:textId="59AD16F9" w:rsidR="00794F66" w:rsidRPr="00794F66" w:rsidRDefault="00794F66" w:rsidP="00794F66">
      <w:pPr>
        <w:spacing w:after="0" w:line="240" w:lineRule="auto"/>
        <w:contextualSpacing/>
      </w:pPr>
      <w:r w:rsidRPr="00794F66">
        <w:t>VÝCHOZÍ TEXT K</w:t>
      </w:r>
      <w:r w:rsidR="00EA5DE3">
        <w:t> </w:t>
      </w:r>
      <w:r w:rsidRPr="00794F66">
        <w:t>ÚLOHÁM</w:t>
      </w:r>
      <w:r w:rsidR="00EA5DE3">
        <w:t xml:space="preserve">  </w:t>
      </w:r>
      <w:proofErr w:type="gramStart"/>
      <w:r w:rsidR="00EA5DE3">
        <w:t>8</w:t>
      </w:r>
      <w:r>
        <w:t xml:space="preserve"> </w:t>
      </w:r>
      <w:r w:rsidRPr="00794F66">
        <w:t>-</w:t>
      </w:r>
      <w:r>
        <w:t xml:space="preserve"> </w:t>
      </w:r>
      <w:r w:rsidR="00EA5DE3">
        <w:t>9</w:t>
      </w:r>
      <w:proofErr w:type="gramEnd"/>
    </w:p>
    <w:p w14:paraId="7F50A548" w14:textId="77777777" w:rsidR="00794F66" w:rsidRPr="00794F66" w:rsidRDefault="00794F66" w:rsidP="00794F66">
      <w:pPr>
        <w:spacing w:after="0" w:line="240" w:lineRule="auto"/>
        <w:contextualSpacing/>
        <w:jc w:val="both"/>
      </w:pPr>
      <w:r w:rsidRPr="00794F66">
        <w:t xml:space="preserve">Osudy Mojmíra Povolného (25. listopadu </w:t>
      </w:r>
      <w:proofErr w:type="gramStart"/>
      <w:r w:rsidRPr="00794F66">
        <w:t>1921 - 21</w:t>
      </w:r>
      <w:proofErr w:type="gramEnd"/>
      <w:r w:rsidRPr="00794F66">
        <w:t>. srpna 2012) by vydaly na napínavý román. Studentská léta za na</w:t>
      </w:r>
      <w:r w:rsidRPr="00794F66">
        <w:softHyphen/>
        <w:t xml:space="preserve">cistické okupace strávil nuceně nasazený v boskovické zbrojovce, po válce jako sympatizant a aktivní člen národních socialistů stoupal stranickou hierarchií a patřil k mladým nadějím. Působil </w:t>
      </w:r>
      <w:proofErr w:type="gramStart"/>
      <w:r w:rsidRPr="00794F66">
        <w:t>v</w:t>
      </w:r>
      <w:proofErr w:type="gramEnd"/>
      <w:r w:rsidRPr="00794F66">
        <w:t xml:space="preserve"> </w:t>
      </w:r>
      <w:proofErr w:type="spellStart"/>
      <w:r w:rsidRPr="00794F66">
        <w:t>think</w:t>
      </w:r>
      <w:proofErr w:type="spellEnd"/>
      <w:r w:rsidRPr="00794F66">
        <w:t>-tanku strany, v odděleni pro vědec</w:t>
      </w:r>
      <w:r w:rsidRPr="00794F66">
        <w:softHyphen/>
        <w:t>kou politiku, která sdružovala talentované akademiky a věnovala se politickým analýzám. Z nich bylo jasné, že komu</w:t>
      </w:r>
      <w:r w:rsidRPr="00794F66">
        <w:softHyphen/>
        <w:t>nisté se nezadržitelně derou k moci a v republice přituhuje.</w:t>
      </w:r>
    </w:p>
    <w:p w14:paraId="53E1A52E" w14:textId="2186383A" w:rsidR="00794F66" w:rsidRPr="00794F66" w:rsidRDefault="00794F66" w:rsidP="00794F66">
      <w:pPr>
        <w:spacing w:after="0" w:line="240" w:lineRule="auto"/>
        <w:contextualSpacing/>
        <w:jc w:val="both"/>
      </w:pPr>
      <w:r w:rsidRPr="00794F66">
        <w:t xml:space="preserve">Bezprostředně po </w:t>
      </w:r>
      <w:r>
        <w:t>ú</w:t>
      </w:r>
      <w:r w:rsidRPr="00794F66">
        <w:t>noru Povolný jako mnoho dalších demokratů odešel za dramatických okolností do</w:t>
      </w:r>
      <w:r>
        <w:t> </w:t>
      </w:r>
      <w:r w:rsidRPr="00794F66">
        <w:t>exilu a na poslední chvíli unikl jistému vězení. StB měla na schopného mladíka políčeno již dlouho a nezapomněla na něj ani za hranicemi.</w:t>
      </w:r>
    </w:p>
    <w:p w14:paraId="4667B13D" w14:textId="6D33F3FC" w:rsidR="005841C5" w:rsidRDefault="00794F66" w:rsidP="00991B77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794F66">
        <w:rPr>
          <w:i/>
          <w:iCs/>
          <w:sz w:val="16"/>
          <w:szCs w:val="16"/>
        </w:rPr>
        <w:t>(Živá historie, 10/2012, upraveno)</w:t>
      </w:r>
    </w:p>
    <w:p w14:paraId="08A8549C" w14:textId="77777777" w:rsidR="00991B77" w:rsidRPr="00991B77" w:rsidRDefault="00991B77" w:rsidP="00991B77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</w:p>
    <w:p w14:paraId="73054CAA" w14:textId="293D921D" w:rsidR="00794F66" w:rsidRPr="005841C5" w:rsidRDefault="00EA5DE3" w:rsidP="005841C5">
      <w:pPr>
        <w:spacing w:after="0" w:line="240" w:lineRule="auto"/>
        <w:ind w:left="284" w:hanging="284"/>
        <w:contextualSpacing/>
        <w:rPr>
          <w:b/>
          <w:bCs/>
        </w:rPr>
      </w:pPr>
      <w:r>
        <w:rPr>
          <w:b/>
          <w:bCs/>
        </w:rPr>
        <w:t>8</w:t>
      </w:r>
      <w:r w:rsidR="005841C5" w:rsidRPr="005841C5">
        <w:rPr>
          <w:b/>
          <w:bCs/>
        </w:rPr>
        <w:t xml:space="preserve">. </w:t>
      </w:r>
      <w:r w:rsidR="00794F66" w:rsidRPr="005841C5">
        <w:rPr>
          <w:b/>
          <w:bCs/>
        </w:rPr>
        <w:t>Rozhodněte o každém z následujících tvrzení, zda je v souladu s informacemi obsaženými ve výchozím textu (A), či nikoli (N):</w:t>
      </w:r>
    </w:p>
    <w:p w14:paraId="1E326891" w14:textId="1F55D8EF" w:rsidR="005841C5" w:rsidRPr="005841C5" w:rsidRDefault="005841C5" w:rsidP="00F93FBF">
      <w:pPr>
        <w:pStyle w:val="Odstavecseseznamem"/>
        <w:numPr>
          <w:ilvl w:val="0"/>
          <w:numId w:val="9"/>
        </w:numPr>
        <w:tabs>
          <w:tab w:val="left" w:pos="7938"/>
          <w:tab w:val="left" w:pos="8505"/>
        </w:tabs>
        <w:spacing w:after="0" w:line="240" w:lineRule="auto"/>
      </w:pPr>
      <w:r w:rsidRPr="005841C5">
        <w:t xml:space="preserve">Výchozí text informuje </w:t>
      </w:r>
      <w:r w:rsidR="00B0085B">
        <w:t xml:space="preserve">o </w:t>
      </w:r>
      <w:r w:rsidRPr="005841C5">
        <w:t>vydan</w:t>
      </w:r>
      <w:r w:rsidRPr="005841C5">
        <w:rPr>
          <w:rFonts w:ascii="Calibri" w:hAnsi="Calibri" w:cs="Calibri"/>
        </w:rPr>
        <w:t>é</w:t>
      </w:r>
      <w:r w:rsidRPr="005841C5">
        <w:t>m nap</w:t>
      </w:r>
      <w:r w:rsidRPr="005841C5">
        <w:rPr>
          <w:rFonts w:ascii="Calibri" w:hAnsi="Calibri" w:cs="Calibri"/>
        </w:rPr>
        <w:t>í</w:t>
      </w:r>
      <w:r w:rsidRPr="005841C5">
        <w:t>nav</w:t>
      </w:r>
      <w:r w:rsidRPr="005841C5">
        <w:rPr>
          <w:rFonts w:ascii="Calibri" w:hAnsi="Calibri" w:cs="Calibri"/>
        </w:rPr>
        <w:t>é</w:t>
      </w:r>
      <w:r w:rsidRPr="005841C5">
        <w:t>m rom</w:t>
      </w:r>
      <w:r w:rsidRPr="005841C5">
        <w:rPr>
          <w:rFonts w:ascii="Calibri" w:hAnsi="Calibri" w:cs="Calibri"/>
        </w:rPr>
        <w:t>á</w:t>
      </w:r>
      <w:r w:rsidRPr="005841C5">
        <w:t>nu o životě M. Povolného.</w:t>
      </w:r>
      <w:r>
        <w:tab/>
        <w:t>ANO</w:t>
      </w:r>
      <w:r w:rsidR="001E0AE1">
        <w:tab/>
      </w:r>
      <w:r>
        <w:t>NE</w:t>
      </w:r>
    </w:p>
    <w:p w14:paraId="0A51558E" w14:textId="71630163" w:rsidR="005841C5" w:rsidRDefault="005841C5" w:rsidP="00F93FBF">
      <w:pPr>
        <w:pStyle w:val="Odstavecseseznamem"/>
        <w:numPr>
          <w:ilvl w:val="0"/>
          <w:numId w:val="9"/>
        </w:numPr>
        <w:tabs>
          <w:tab w:val="left" w:pos="7938"/>
          <w:tab w:val="left" w:pos="8505"/>
        </w:tabs>
        <w:spacing w:after="0" w:line="240" w:lineRule="auto"/>
      </w:pPr>
      <w:r w:rsidRPr="005841C5">
        <w:t xml:space="preserve">M. Povolný uprchl z vězení a spolu s dalšími demokraty za dramatických </w:t>
      </w:r>
      <w:r>
        <w:tab/>
      </w:r>
    </w:p>
    <w:p w14:paraId="0EE25493" w14:textId="46605D66" w:rsidR="005841C5" w:rsidRPr="005841C5" w:rsidRDefault="005841C5" w:rsidP="005841C5">
      <w:pPr>
        <w:pStyle w:val="Odstavecseseznamem"/>
        <w:tabs>
          <w:tab w:val="left" w:pos="7938"/>
          <w:tab w:val="left" w:pos="8505"/>
        </w:tabs>
        <w:spacing w:after="0" w:line="240" w:lineRule="auto"/>
      </w:pPr>
      <w:r w:rsidRPr="005841C5">
        <w:t>okolností emigroval.</w:t>
      </w:r>
      <w:r>
        <w:tab/>
        <w:t>ANO</w:t>
      </w:r>
      <w:r w:rsidR="001E0AE1">
        <w:tab/>
      </w:r>
      <w:r>
        <w:t>NE</w:t>
      </w:r>
    </w:p>
    <w:p w14:paraId="1396745B" w14:textId="77777777" w:rsidR="005841C5" w:rsidRDefault="005841C5" w:rsidP="00F93FBF">
      <w:pPr>
        <w:pStyle w:val="Odstavecseseznamem"/>
        <w:numPr>
          <w:ilvl w:val="0"/>
          <w:numId w:val="9"/>
        </w:numPr>
        <w:tabs>
          <w:tab w:val="left" w:pos="7938"/>
          <w:tab w:val="left" w:pos="8505"/>
        </w:tabs>
        <w:spacing w:after="0" w:line="240" w:lineRule="auto"/>
      </w:pPr>
      <w:r w:rsidRPr="005841C5">
        <w:t xml:space="preserve">M. Povolný byl autorem analýzy, která upozorňovala na touhu komunistů </w:t>
      </w:r>
    </w:p>
    <w:p w14:paraId="055037C1" w14:textId="68DFB7B8" w:rsidR="005841C5" w:rsidRPr="005841C5" w:rsidRDefault="005841C5" w:rsidP="005841C5">
      <w:pPr>
        <w:pStyle w:val="Odstavecseseznamem"/>
        <w:tabs>
          <w:tab w:val="left" w:pos="7938"/>
          <w:tab w:val="left" w:pos="8505"/>
        </w:tabs>
        <w:spacing w:after="0" w:line="240" w:lineRule="auto"/>
      </w:pPr>
      <w:r w:rsidRPr="005841C5">
        <w:t>z řad národních socialistů po moci.</w:t>
      </w:r>
      <w:r w:rsidRPr="005841C5">
        <w:tab/>
      </w:r>
      <w:r>
        <w:t>ANO</w:t>
      </w:r>
      <w:r w:rsidR="001E0AE1">
        <w:tab/>
      </w:r>
      <w:r>
        <w:t>NE</w:t>
      </w:r>
    </w:p>
    <w:p w14:paraId="5FA88F81" w14:textId="77777777" w:rsidR="005841C5" w:rsidRDefault="005841C5" w:rsidP="00F93FBF">
      <w:pPr>
        <w:pStyle w:val="Odstavecseseznamem"/>
        <w:numPr>
          <w:ilvl w:val="0"/>
          <w:numId w:val="9"/>
        </w:numPr>
        <w:tabs>
          <w:tab w:val="left" w:pos="7938"/>
          <w:tab w:val="left" w:pos="8505"/>
        </w:tabs>
        <w:spacing w:after="0" w:line="240" w:lineRule="auto"/>
      </w:pPr>
      <w:r w:rsidRPr="005841C5">
        <w:t xml:space="preserve">Protože byl M. Povolný aktivním členem národních socialistů, byl během </w:t>
      </w:r>
    </w:p>
    <w:p w14:paraId="68C613FA" w14:textId="0474ACAE" w:rsidR="00794F66" w:rsidRPr="005841C5" w:rsidRDefault="005841C5" w:rsidP="005841C5">
      <w:pPr>
        <w:pStyle w:val="Odstavecseseznamem"/>
        <w:tabs>
          <w:tab w:val="left" w:pos="7938"/>
          <w:tab w:val="left" w:pos="8505"/>
        </w:tabs>
        <w:spacing w:after="0" w:line="240" w:lineRule="auto"/>
      </w:pPr>
      <w:r w:rsidRPr="005841C5">
        <w:t>studií v době okupace nuceně nasazen.</w:t>
      </w:r>
      <w:r>
        <w:tab/>
        <w:t>ANO</w:t>
      </w:r>
      <w:r w:rsidR="001E0AE1">
        <w:tab/>
      </w:r>
      <w:r>
        <w:t>NE</w:t>
      </w:r>
    </w:p>
    <w:p w14:paraId="7B5D085A" w14:textId="0CA70F8C" w:rsidR="00794F66" w:rsidRDefault="00794F66" w:rsidP="00794F66">
      <w:pPr>
        <w:tabs>
          <w:tab w:val="left" w:pos="7938"/>
          <w:tab w:val="left" w:pos="8505"/>
        </w:tabs>
        <w:spacing w:after="0" w:line="240" w:lineRule="auto"/>
      </w:pPr>
    </w:p>
    <w:p w14:paraId="729C934B" w14:textId="3D6FF405" w:rsidR="005841C5" w:rsidRPr="005841C5" w:rsidRDefault="00EA5DE3" w:rsidP="005841C5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9</w:t>
      </w:r>
      <w:r w:rsidR="005841C5" w:rsidRPr="005841C5">
        <w:rPr>
          <w:b/>
          <w:bCs/>
        </w:rPr>
        <w:t>. Ve kterém z následujících úseků výchozího textu je vyjádřen subjektivní názor autora?</w:t>
      </w:r>
    </w:p>
    <w:p w14:paraId="54BAEBB1" w14:textId="77777777" w:rsidR="005841C5" w:rsidRPr="005841C5" w:rsidRDefault="005841C5" w:rsidP="00F93FBF">
      <w:pPr>
        <w:pStyle w:val="Odstavecseseznamem"/>
        <w:numPr>
          <w:ilvl w:val="0"/>
          <w:numId w:val="10"/>
        </w:numPr>
        <w:spacing w:after="0" w:line="240" w:lineRule="auto"/>
      </w:pPr>
      <w:r w:rsidRPr="005841C5">
        <w:t>by vydaly na napínavý román</w:t>
      </w:r>
    </w:p>
    <w:p w14:paraId="21F0BFD1" w14:textId="77777777" w:rsidR="005841C5" w:rsidRPr="005841C5" w:rsidRDefault="005841C5" w:rsidP="00F93FBF">
      <w:pPr>
        <w:pStyle w:val="Odstavecseseznamem"/>
        <w:numPr>
          <w:ilvl w:val="0"/>
          <w:numId w:val="10"/>
        </w:numPr>
        <w:spacing w:after="0" w:line="240" w:lineRule="auto"/>
      </w:pPr>
      <w:r w:rsidRPr="005841C5">
        <w:t>věnovala se politickým analýzám</w:t>
      </w:r>
    </w:p>
    <w:p w14:paraId="2BFB7896" w14:textId="77777777" w:rsidR="005841C5" w:rsidRPr="005841C5" w:rsidRDefault="005841C5" w:rsidP="00F93FBF">
      <w:pPr>
        <w:pStyle w:val="Odstavecseseznamem"/>
        <w:numPr>
          <w:ilvl w:val="0"/>
          <w:numId w:val="10"/>
        </w:numPr>
        <w:spacing w:after="0" w:line="240" w:lineRule="auto"/>
      </w:pPr>
      <w:r w:rsidRPr="005841C5">
        <w:t>v oddělení pro vědeckou politiku</w:t>
      </w:r>
    </w:p>
    <w:p w14:paraId="42E36EA2" w14:textId="2FD72F07" w:rsidR="0061149C" w:rsidRDefault="005841C5" w:rsidP="00991B77">
      <w:pPr>
        <w:pStyle w:val="Odstavecseseznamem"/>
        <w:numPr>
          <w:ilvl w:val="0"/>
          <w:numId w:val="10"/>
        </w:numPr>
        <w:spacing w:after="0" w:line="240" w:lineRule="auto"/>
      </w:pPr>
      <w:r w:rsidRPr="005841C5">
        <w:t>nuceně nasazený v boskovické zbrojovce</w:t>
      </w:r>
    </w:p>
    <w:p w14:paraId="10F4B43D" w14:textId="77777777" w:rsidR="00991B77" w:rsidRDefault="00991B77" w:rsidP="00991B77">
      <w:pPr>
        <w:spacing w:after="0" w:line="240" w:lineRule="auto"/>
      </w:pPr>
    </w:p>
    <w:p w14:paraId="7BCD8C55" w14:textId="77777777" w:rsidR="0019627C" w:rsidRDefault="0019627C" w:rsidP="00A55171">
      <w:pPr>
        <w:spacing w:after="0" w:line="240" w:lineRule="auto"/>
      </w:pPr>
    </w:p>
    <w:p w14:paraId="029F8412" w14:textId="1C5FB8A4" w:rsidR="00A55171" w:rsidRDefault="00A55171" w:rsidP="00A55171">
      <w:pPr>
        <w:spacing w:after="0" w:line="240" w:lineRule="auto"/>
        <w:contextualSpacing/>
      </w:pPr>
      <w:r w:rsidRPr="00A55171">
        <w:t xml:space="preserve">VÝCHOZÍ TEXT K ÚLOZE </w:t>
      </w:r>
      <w:r>
        <w:t>1</w:t>
      </w:r>
      <w:r w:rsidR="00C208C1">
        <w:t>0</w:t>
      </w:r>
    </w:p>
    <w:p w14:paraId="3AE074E0" w14:textId="77777777" w:rsidR="00991B77" w:rsidRPr="00A55171" w:rsidRDefault="00991B77" w:rsidP="00A55171">
      <w:pPr>
        <w:spacing w:after="0" w:line="240" w:lineRule="auto"/>
        <w:contextualSpacing/>
      </w:pPr>
    </w:p>
    <w:p w14:paraId="3C9A5897" w14:textId="77777777" w:rsidR="00A55171" w:rsidRPr="00A55171" w:rsidRDefault="00A55171" w:rsidP="00A55171">
      <w:pPr>
        <w:spacing w:after="0" w:line="240" w:lineRule="auto"/>
        <w:contextualSpacing/>
        <w:rPr>
          <w:b/>
          <w:bCs/>
        </w:rPr>
      </w:pPr>
      <w:r w:rsidRPr="00A55171">
        <w:rPr>
          <w:b/>
          <w:bCs/>
        </w:rPr>
        <w:t>Jak ze zdravé země vyrobit ohroženou</w:t>
      </w:r>
    </w:p>
    <w:p w14:paraId="08457F97" w14:textId="3625DB7D" w:rsidR="00A55171" w:rsidRPr="00A55171" w:rsidRDefault="00A55171" w:rsidP="00A55171">
      <w:pPr>
        <w:spacing w:after="0" w:line="240" w:lineRule="auto"/>
        <w:ind w:firstLine="426"/>
        <w:contextualSpacing/>
        <w:jc w:val="both"/>
      </w:pPr>
      <w:r w:rsidRPr="00A55171">
        <w:t>Možná jste to už taky slyšeli: Na českém realitním trhu už zase existuje cenová bublina. No – tentokrát to nevypadá jen na píárovou zprávu spojených realitních kanceláří. Tentokrát vysílá kouřové signály dokonce i ČNB.</w:t>
      </w:r>
    </w:p>
    <w:p w14:paraId="6D3C6918" w14:textId="77777777" w:rsidR="00A55171" w:rsidRPr="00A55171" w:rsidRDefault="00A55171" w:rsidP="00A55171">
      <w:pPr>
        <w:spacing w:after="0" w:line="240" w:lineRule="auto"/>
        <w:ind w:firstLine="426"/>
        <w:contextualSpacing/>
        <w:jc w:val="both"/>
      </w:pPr>
      <w:r w:rsidRPr="00A55171">
        <w:t>A nejenže vysílá kouřové signály. ČNB už taky jedná. Aktuálně dělá všechno pro to, aby růst cen nemovitostí a tempo rozdávání hypoték zbrzdila. Nemohu si pomoci, připadne mi to jako podpálit si vlastnoručně dům a pak se ho snažit uhasit. Benzinem.</w:t>
      </w:r>
    </w:p>
    <w:p w14:paraId="4198A21F" w14:textId="6E80F9F8" w:rsidR="00A55171" w:rsidRDefault="00A55171" w:rsidP="00A55171">
      <w:pPr>
        <w:spacing w:line="240" w:lineRule="auto"/>
        <w:ind w:firstLine="426"/>
        <w:contextualSpacing/>
        <w:jc w:val="both"/>
      </w:pPr>
      <w:r w:rsidRPr="00A55171">
        <w:t>Protože ve světě peněz vše souvisí se vším, kořeny celé téhle lapálie jsou už dost staré. Leží v dobách, kdy se centrální banka poprvé vyděsila, že by se u nás také mohla inflace zpomalit.</w:t>
      </w:r>
    </w:p>
    <w:p w14:paraId="3118F32F" w14:textId="2C1E2D04" w:rsidR="00A55171" w:rsidRDefault="00A55171" w:rsidP="00A55171">
      <w:pPr>
        <w:spacing w:before="240" w:after="0" w:line="240" w:lineRule="auto"/>
        <w:jc w:val="right"/>
        <w:rPr>
          <w:i/>
          <w:iCs/>
          <w:sz w:val="16"/>
          <w:szCs w:val="16"/>
        </w:rPr>
      </w:pPr>
      <w:r w:rsidRPr="00B0085B">
        <w:rPr>
          <w:i/>
          <w:iCs/>
          <w:sz w:val="16"/>
          <w:szCs w:val="16"/>
        </w:rPr>
        <w:t>(</w:t>
      </w:r>
      <w:hyperlink r:id="rId7" w:history="1">
        <w:r w:rsidRPr="00B0085B">
          <w:rPr>
            <w:rStyle w:val="Hypertextovodkaz"/>
            <w:i/>
            <w:iCs/>
            <w:color w:val="auto"/>
            <w:sz w:val="16"/>
            <w:szCs w:val="16"/>
            <w:u w:val="none"/>
          </w:rPr>
          <w:t>www.parlamentnilisty.cz</w:t>
        </w:r>
      </w:hyperlink>
      <w:r w:rsidRPr="00B0085B">
        <w:rPr>
          <w:i/>
          <w:iCs/>
          <w:sz w:val="16"/>
          <w:szCs w:val="16"/>
        </w:rPr>
        <w:t xml:space="preserve">, </w:t>
      </w:r>
      <w:r w:rsidRPr="00A55171">
        <w:rPr>
          <w:i/>
          <w:iCs/>
          <w:sz w:val="16"/>
          <w:szCs w:val="16"/>
        </w:rPr>
        <w:t>upraveno)</w:t>
      </w:r>
    </w:p>
    <w:p w14:paraId="59E9CBB4" w14:textId="77777777" w:rsidR="00991B77" w:rsidRDefault="00991B77" w:rsidP="00A55171">
      <w:pPr>
        <w:spacing w:before="240" w:after="0" w:line="240" w:lineRule="auto"/>
        <w:jc w:val="right"/>
        <w:rPr>
          <w:i/>
          <w:iCs/>
          <w:sz w:val="16"/>
          <w:szCs w:val="16"/>
        </w:rPr>
      </w:pPr>
    </w:p>
    <w:p w14:paraId="1CB1BFA2" w14:textId="6804CA95" w:rsidR="00A55171" w:rsidRPr="00854764" w:rsidRDefault="00C208C1" w:rsidP="00854764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10</w:t>
      </w:r>
      <w:r w:rsidR="00854764" w:rsidRPr="00854764">
        <w:rPr>
          <w:b/>
          <w:bCs/>
        </w:rPr>
        <w:t>. Které z následujících tvrzení není v souladu s výchozím textem?</w:t>
      </w:r>
    </w:p>
    <w:p w14:paraId="22FB7DD7" w14:textId="77777777" w:rsidR="00854764" w:rsidRPr="00854764" w:rsidRDefault="00854764" w:rsidP="00F93FBF">
      <w:pPr>
        <w:pStyle w:val="Odstavecseseznamem"/>
        <w:numPr>
          <w:ilvl w:val="0"/>
          <w:numId w:val="12"/>
        </w:numPr>
        <w:spacing w:after="0" w:line="240" w:lineRule="auto"/>
      </w:pPr>
      <w:r w:rsidRPr="00854764">
        <w:t>Nadpis textu působí manipulativně.</w:t>
      </w:r>
    </w:p>
    <w:p w14:paraId="25175F13" w14:textId="77777777" w:rsidR="00854764" w:rsidRPr="00854764" w:rsidRDefault="00854764" w:rsidP="00F93FBF">
      <w:pPr>
        <w:pStyle w:val="Odstavecseseznamem"/>
        <w:numPr>
          <w:ilvl w:val="0"/>
          <w:numId w:val="12"/>
        </w:numPr>
        <w:spacing w:after="0" w:line="240" w:lineRule="auto"/>
      </w:pPr>
      <w:r w:rsidRPr="00854764">
        <w:t>V textu se objevuje nadsázka i ironie.</w:t>
      </w:r>
    </w:p>
    <w:p w14:paraId="0CA717B3" w14:textId="77777777" w:rsidR="00854764" w:rsidRPr="00854764" w:rsidRDefault="00854764" w:rsidP="00F93FBF">
      <w:pPr>
        <w:pStyle w:val="Odstavecseseznamem"/>
        <w:numPr>
          <w:ilvl w:val="0"/>
          <w:numId w:val="12"/>
        </w:numPr>
        <w:spacing w:after="0" w:line="240" w:lineRule="auto"/>
      </w:pPr>
      <w:r w:rsidRPr="00854764">
        <w:t>Nad ověřenými fakty v textu převládají vlastní názory autora.</w:t>
      </w:r>
    </w:p>
    <w:p w14:paraId="0144DF8F" w14:textId="716127D2" w:rsidR="00854764" w:rsidRDefault="00854764" w:rsidP="00F93FBF">
      <w:pPr>
        <w:pStyle w:val="Odstavecseseznamem"/>
        <w:numPr>
          <w:ilvl w:val="0"/>
          <w:numId w:val="12"/>
        </w:numPr>
        <w:spacing w:after="0" w:line="240" w:lineRule="auto"/>
      </w:pPr>
      <w:r w:rsidRPr="00854764">
        <w:t>Tématem textu jsou možnosti podpory nákupu a prodeje nemovitostí</w:t>
      </w:r>
      <w:r w:rsidR="00991B77">
        <w:t>.</w:t>
      </w:r>
    </w:p>
    <w:p w14:paraId="68EE0FC4" w14:textId="77777777" w:rsidR="00991B77" w:rsidRDefault="00991B77" w:rsidP="00991B77">
      <w:pPr>
        <w:spacing w:after="0" w:line="240" w:lineRule="auto"/>
      </w:pPr>
    </w:p>
    <w:p w14:paraId="163ED615" w14:textId="77777777" w:rsidR="00991B77" w:rsidRPr="00854764" w:rsidRDefault="00991B77" w:rsidP="00991B77">
      <w:pPr>
        <w:spacing w:after="0" w:line="240" w:lineRule="auto"/>
      </w:pPr>
    </w:p>
    <w:p w14:paraId="6502A24B" w14:textId="1939F161" w:rsidR="00A55171" w:rsidRDefault="00A55171" w:rsidP="00854764"/>
    <w:p w14:paraId="0D3A117C" w14:textId="77777777" w:rsidR="00991B77" w:rsidRDefault="00991B77" w:rsidP="00854764">
      <w:pPr>
        <w:spacing w:after="0" w:line="240" w:lineRule="auto"/>
        <w:contextualSpacing/>
      </w:pPr>
    </w:p>
    <w:p w14:paraId="0AAE6337" w14:textId="77777777" w:rsidR="00991B77" w:rsidRDefault="00991B77" w:rsidP="00854764">
      <w:pPr>
        <w:spacing w:after="0" w:line="240" w:lineRule="auto"/>
        <w:contextualSpacing/>
      </w:pPr>
    </w:p>
    <w:p w14:paraId="3736231F" w14:textId="07BD77ED" w:rsidR="00854764" w:rsidRPr="00854764" w:rsidRDefault="00854764" w:rsidP="00854764">
      <w:pPr>
        <w:spacing w:after="0" w:line="240" w:lineRule="auto"/>
        <w:contextualSpacing/>
      </w:pPr>
      <w:r w:rsidRPr="00854764">
        <w:t>VÝCHOZÍ TEXTY K</w:t>
      </w:r>
      <w:r>
        <w:t> </w:t>
      </w:r>
      <w:r w:rsidRPr="00854764">
        <w:t>ÚLO</w:t>
      </w:r>
      <w:r>
        <w:t>ZE 1</w:t>
      </w:r>
      <w:r w:rsidR="00C208C1">
        <w:t>1</w:t>
      </w:r>
    </w:p>
    <w:p w14:paraId="32EE37FA" w14:textId="77777777" w:rsidR="00854764" w:rsidRPr="00854764" w:rsidRDefault="00854764" w:rsidP="00854764">
      <w:pPr>
        <w:spacing w:after="0" w:line="240" w:lineRule="auto"/>
        <w:ind w:firstLine="426"/>
        <w:contextualSpacing/>
        <w:jc w:val="both"/>
      </w:pPr>
      <w:r w:rsidRPr="00854764">
        <w:t xml:space="preserve">A právě povahu pana </w:t>
      </w:r>
      <w:proofErr w:type="spellStart"/>
      <w:r w:rsidRPr="00854764">
        <w:t>Rosse</w:t>
      </w:r>
      <w:proofErr w:type="spellEnd"/>
      <w:r w:rsidRPr="00854764">
        <w:t xml:space="preserve"> jeho pomlouvači jaksi opomněli důkladně prozkoumat, takže ho prezentují jako poměrně hloupého sportovce závislého na partě. [...]</w:t>
      </w:r>
    </w:p>
    <w:p w14:paraId="5514908E" w14:textId="7148E6B6" w:rsidR="00854764" w:rsidRPr="00854764" w:rsidRDefault="00854764" w:rsidP="00854764">
      <w:pPr>
        <w:spacing w:after="0" w:line="240" w:lineRule="auto"/>
        <w:contextualSpacing/>
        <w:jc w:val="both"/>
        <w:rPr>
          <w:b/>
          <w:bCs/>
        </w:rPr>
      </w:pPr>
      <w:proofErr w:type="spellStart"/>
      <w:r w:rsidRPr="00854764">
        <w:rPr>
          <w:b/>
          <w:bCs/>
        </w:rPr>
        <w:t>Ross</w:t>
      </w:r>
      <w:proofErr w:type="spellEnd"/>
      <w:r w:rsidRPr="00854764">
        <w:rPr>
          <w:b/>
          <w:bCs/>
        </w:rPr>
        <w:t xml:space="preserve"> byl však zároveň vynikajícím studentem (což naprosto odporuje představě hloupého sportovce) a jeho ro</w:t>
      </w:r>
      <w:r w:rsidRPr="00854764">
        <w:rPr>
          <w:b/>
          <w:bCs/>
        </w:rPr>
        <w:softHyphen/>
        <w:t>diče vypověděli, že se rozhodl vstoupit do světa profesionálního baseballu až po ukončení univerzitních studií,</w:t>
      </w:r>
      <w:r>
        <w:rPr>
          <w:b/>
          <w:bCs/>
        </w:rPr>
        <w:t xml:space="preserve"> </w:t>
      </w:r>
      <w:r w:rsidRPr="00854764">
        <w:rPr>
          <w:b/>
          <w:bCs/>
        </w:rPr>
        <w:t>v nichž se chtěl zaměřit na angličtinu.</w:t>
      </w:r>
      <w:r w:rsidRPr="00854764">
        <w:t xml:space="preserve"> Mezi jeho zájmy patřilo psaní poezie; jedna jeho báseň, psaná půl roku před smrtí, byla dokonce publikována v zavedeném časopisu </w:t>
      </w:r>
      <w:proofErr w:type="spellStart"/>
      <w:r w:rsidRPr="00854764">
        <w:t>Everleaf</w:t>
      </w:r>
      <w:proofErr w:type="spellEnd"/>
      <w:r w:rsidRPr="00854764">
        <w:t>. Otiskujeme ji v příloze č. V.</w:t>
      </w:r>
    </w:p>
    <w:p w14:paraId="728DB7E3" w14:textId="68190844" w:rsidR="00854764" w:rsidRDefault="00854764" w:rsidP="00854764">
      <w:pPr>
        <w:spacing w:after="0" w:line="240" w:lineRule="auto"/>
        <w:ind w:firstLine="426"/>
        <w:contextualSpacing/>
        <w:jc w:val="both"/>
      </w:pPr>
      <w:r w:rsidRPr="00854764">
        <w:t>Jeho spolužáci, kteří přežili, ho také vysoce oceňovali, což je signifikantní. Jen dvanáct jich přežilo večer, který známe</w:t>
      </w:r>
      <w:r>
        <w:t xml:space="preserve"> </w:t>
      </w:r>
      <w:r w:rsidRPr="00854764">
        <w:t xml:space="preserve">ze stránek tisku jako Tragický maturitní ples. Přítomni nebyli jen ti </w:t>
      </w:r>
      <w:proofErr w:type="spellStart"/>
      <w:r w:rsidRPr="00854764">
        <w:t>nejneoblíbenější</w:t>
      </w:r>
      <w:proofErr w:type="spellEnd"/>
      <w:r w:rsidRPr="00854764">
        <w:t xml:space="preserve"> žáci nižších i vyšších ročníků. A jestliže si tito outsideři vzpomínají na </w:t>
      </w:r>
      <w:proofErr w:type="spellStart"/>
      <w:r w:rsidRPr="00854764">
        <w:t>Rosse</w:t>
      </w:r>
      <w:proofErr w:type="spellEnd"/>
      <w:r w:rsidRPr="00854764">
        <w:t xml:space="preserve"> jako na přátelského, dobrosrdečného chlapce (mnozí ho nazvali „dobrým kouskem</w:t>
      </w:r>
      <w:r>
        <w:t>“</w:t>
      </w:r>
      <w:r w:rsidRPr="00854764">
        <w:t xml:space="preserve">), netrpí tím tak trochu teorie profesora </w:t>
      </w:r>
      <w:proofErr w:type="spellStart"/>
      <w:r w:rsidRPr="00854764">
        <w:t>Jeroma</w:t>
      </w:r>
      <w:proofErr w:type="spellEnd"/>
      <w:r w:rsidRPr="00854764">
        <w:t>?</w:t>
      </w:r>
    </w:p>
    <w:p w14:paraId="0C069B4E" w14:textId="6BD062F3" w:rsidR="009539CF" w:rsidRDefault="009539CF" w:rsidP="009539CF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9539CF">
        <w:rPr>
          <w:i/>
          <w:iCs/>
          <w:sz w:val="16"/>
          <w:szCs w:val="16"/>
        </w:rPr>
        <w:t xml:space="preserve">(S. King, </w:t>
      </w:r>
      <w:proofErr w:type="spellStart"/>
      <w:r w:rsidRPr="009539CF">
        <w:rPr>
          <w:i/>
          <w:iCs/>
          <w:sz w:val="16"/>
          <w:szCs w:val="16"/>
        </w:rPr>
        <w:t>Carrie</w:t>
      </w:r>
      <w:proofErr w:type="spellEnd"/>
      <w:r w:rsidRPr="009539CF">
        <w:rPr>
          <w:i/>
          <w:iCs/>
          <w:sz w:val="16"/>
          <w:szCs w:val="16"/>
        </w:rPr>
        <w:t>, upraveno)</w:t>
      </w:r>
    </w:p>
    <w:p w14:paraId="21D22FA8" w14:textId="77777777" w:rsidR="006D3CC2" w:rsidRDefault="006D3CC2" w:rsidP="009539CF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</w:p>
    <w:p w14:paraId="347104DB" w14:textId="794542CD" w:rsidR="009539CF" w:rsidRPr="009539CF" w:rsidRDefault="009539CF" w:rsidP="009539CF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1</w:t>
      </w:r>
      <w:r w:rsidR="00C208C1">
        <w:rPr>
          <w:b/>
          <w:bCs/>
        </w:rPr>
        <w:t>1</w:t>
      </w:r>
      <w:r>
        <w:rPr>
          <w:b/>
          <w:bCs/>
        </w:rPr>
        <w:t xml:space="preserve">. </w:t>
      </w:r>
      <w:r w:rsidRPr="009539CF">
        <w:rPr>
          <w:b/>
          <w:bCs/>
        </w:rPr>
        <w:t>Které z následujících tvrzení jednoznačně vyplývá z výchozího textu?</w:t>
      </w:r>
    </w:p>
    <w:p w14:paraId="743BA8E7" w14:textId="77777777" w:rsidR="009539CF" w:rsidRDefault="009539CF" w:rsidP="00F93FBF">
      <w:pPr>
        <w:pStyle w:val="Odstavecseseznamem"/>
        <w:numPr>
          <w:ilvl w:val="0"/>
          <w:numId w:val="13"/>
        </w:numPr>
        <w:spacing w:after="0" w:line="240" w:lineRule="auto"/>
      </w:pPr>
      <w:r w:rsidRPr="009539CF">
        <w:t xml:space="preserve">Podle teorie profesora </w:t>
      </w:r>
      <w:proofErr w:type="spellStart"/>
      <w:r w:rsidRPr="009539CF">
        <w:t>Jeroma</w:t>
      </w:r>
      <w:proofErr w:type="spellEnd"/>
      <w:r w:rsidRPr="009539CF">
        <w:t xml:space="preserve"> byl </w:t>
      </w:r>
      <w:proofErr w:type="spellStart"/>
      <w:r w:rsidRPr="009539CF">
        <w:t>Ross</w:t>
      </w:r>
      <w:proofErr w:type="spellEnd"/>
      <w:r w:rsidRPr="009539CF">
        <w:t xml:space="preserve"> přátelský, dobrosrdečný chlapec.</w:t>
      </w:r>
    </w:p>
    <w:p w14:paraId="3CAB0665" w14:textId="0831A961" w:rsidR="009539CF" w:rsidRPr="009539CF" w:rsidRDefault="009539CF" w:rsidP="00F93FBF">
      <w:pPr>
        <w:pStyle w:val="Odstavecseseznamem"/>
        <w:numPr>
          <w:ilvl w:val="0"/>
          <w:numId w:val="13"/>
        </w:numPr>
        <w:spacing w:after="0" w:line="240" w:lineRule="auto"/>
      </w:pPr>
      <w:r w:rsidRPr="009539CF">
        <w:t xml:space="preserve">Spolužáci si vysoce cenili toho, že </w:t>
      </w:r>
      <w:proofErr w:type="spellStart"/>
      <w:r w:rsidRPr="009539CF">
        <w:t>Rossovi</w:t>
      </w:r>
      <w:proofErr w:type="spellEnd"/>
      <w:r w:rsidRPr="009539CF">
        <w:t xml:space="preserve"> vyšla báseň v časopise </w:t>
      </w:r>
      <w:proofErr w:type="spellStart"/>
      <w:r w:rsidRPr="009539CF">
        <w:t>Everleaf</w:t>
      </w:r>
      <w:proofErr w:type="spellEnd"/>
      <w:r w:rsidRPr="009539CF">
        <w:t>.</w:t>
      </w:r>
    </w:p>
    <w:p w14:paraId="08213027" w14:textId="77777777" w:rsidR="009539CF" w:rsidRPr="009539CF" w:rsidRDefault="009539CF" w:rsidP="00F93FBF">
      <w:pPr>
        <w:pStyle w:val="Odstavecseseznamem"/>
        <w:numPr>
          <w:ilvl w:val="0"/>
          <w:numId w:val="13"/>
        </w:numPr>
        <w:spacing w:after="0" w:line="240" w:lineRule="auto"/>
      </w:pPr>
      <w:r w:rsidRPr="009539CF">
        <w:t xml:space="preserve">Některými lidmi z okolí byl </w:t>
      </w:r>
      <w:proofErr w:type="spellStart"/>
      <w:r w:rsidRPr="009539CF">
        <w:t>Ross</w:t>
      </w:r>
      <w:proofErr w:type="spellEnd"/>
      <w:r w:rsidRPr="009539CF">
        <w:t xml:space="preserve"> považován za sportovce s nízkou inteligencí.</w:t>
      </w:r>
    </w:p>
    <w:p w14:paraId="4D4F08FF" w14:textId="6D774843" w:rsidR="009539CF" w:rsidRDefault="009539CF" w:rsidP="00F93FBF">
      <w:pPr>
        <w:pStyle w:val="Odstavecseseznamem"/>
        <w:numPr>
          <w:ilvl w:val="0"/>
          <w:numId w:val="13"/>
        </w:numPr>
        <w:spacing w:after="0" w:line="240" w:lineRule="auto"/>
      </w:pPr>
      <w:r w:rsidRPr="009539CF">
        <w:t xml:space="preserve">Po studiu anglické poezie na univerzitě chtěl </w:t>
      </w:r>
      <w:proofErr w:type="spellStart"/>
      <w:r w:rsidRPr="009539CF">
        <w:t>Ross</w:t>
      </w:r>
      <w:proofErr w:type="spellEnd"/>
      <w:r w:rsidRPr="009539CF">
        <w:t xml:space="preserve"> hrát profesionálně baseball.</w:t>
      </w:r>
    </w:p>
    <w:p w14:paraId="7673B544" w14:textId="77777777" w:rsidR="0061149C" w:rsidRDefault="0061149C" w:rsidP="0061149C">
      <w:pPr>
        <w:pStyle w:val="Odstavecseseznamem"/>
        <w:spacing w:after="0" w:line="240" w:lineRule="auto"/>
      </w:pPr>
    </w:p>
    <w:p w14:paraId="25391090" w14:textId="77777777" w:rsidR="00C208C1" w:rsidRDefault="00C208C1" w:rsidP="00C208C1">
      <w:pPr>
        <w:tabs>
          <w:tab w:val="left" w:pos="7938"/>
          <w:tab w:val="left" w:pos="8505"/>
        </w:tabs>
        <w:spacing w:after="0" w:line="240" w:lineRule="auto"/>
      </w:pPr>
    </w:p>
    <w:p w14:paraId="03913036" w14:textId="451F3CE0" w:rsidR="009539CF" w:rsidRPr="0061149C" w:rsidRDefault="009539CF" w:rsidP="0061149C">
      <w:pPr>
        <w:tabs>
          <w:tab w:val="left" w:pos="7938"/>
          <w:tab w:val="left" w:pos="8505"/>
        </w:tabs>
        <w:spacing w:after="0" w:line="240" w:lineRule="auto"/>
      </w:pPr>
      <w:r w:rsidRPr="0061149C">
        <w:rPr>
          <w:b/>
          <w:bCs/>
        </w:rPr>
        <w:t>1</w:t>
      </w:r>
      <w:r w:rsidR="00991B77">
        <w:rPr>
          <w:b/>
          <w:bCs/>
        </w:rPr>
        <w:t>2</w:t>
      </w:r>
      <w:r w:rsidRPr="0061149C">
        <w:rPr>
          <w:b/>
          <w:bCs/>
        </w:rPr>
        <w:t xml:space="preserve">. </w:t>
      </w:r>
      <w:r w:rsidR="00DF40B4" w:rsidRPr="0061149C">
        <w:rPr>
          <w:b/>
          <w:bCs/>
        </w:rPr>
        <w:t>Přiř</w:t>
      </w:r>
      <w:r w:rsidR="00F45BEA" w:rsidRPr="0061149C">
        <w:rPr>
          <w:b/>
          <w:bCs/>
        </w:rPr>
        <w:t>a</w:t>
      </w:r>
      <w:r w:rsidR="00DF40B4" w:rsidRPr="0061149C">
        <w:rPr>
          <w:b/>
          <w:bCs/>
        </w:rPr>
        <w:t>ďte</w:t>
      </w:r>
      <w:r w:rsidRPr="0061149C">
        <w:rPr>
          <w:b/>
          <w:bCs/>
        </w:rPr>
        <w:t xml:space="preserve"> ke každé ukázce příslušný funkční styl (</w:t>
      </w:r>
      <w:proofErr w:type="gramStart"/>
      <w:r w:rsidRPr="0061149C">
        <w:rPr>
          <w:b/>
          <w:bCs/>
        </w:rPr>
        <w:t>A - E</w:t>
      </w:r>
      <w:proofErr w:type="gramEnd"/>
      <w:r w:rsidRPr="0061149C">
        <w:rPr>
          <w:b/>
          <w:bCs/>
        </w:rPr>
        <w:t>):</w:t>
      </w:r>
    </w:p>
    <w:p w14:paraId="73F33745" w14:textId="6EE91C8C" w:rsidR="009539CF" w:rsidRPr="009539CF" w:rsidRDefault="009539CF" w:rsidP="009539CF">
      <w:pPr>
        <w:spacing w:after="0" w:line="240" w:lineRule="auto"/>
        <w:ind w:firstLine="284"/>
        <w:contextualSpacing/>
      </w:pPr>
      <w:r w:rsidRPr="009539CF">
        <w:t xml:space="preserve">(Každý funkční styl z nabídky </w:t>
      </w:r>
      <w:proofErr w:type="gramStart"/>
      <w:r w:rsidRPr="009539CF">
        <w:t>A</w:t>
      </w:r>
      <w:r>
        <w:t xml:space="preserve"> </w:t>
      </w:r>
      <w:r w:rsidRPr="009539CF">
        <w:t>-</w:t>
      </w:r>
      <w:r>
        <w:t xml:space="preserve"> </w:t>
      </w:r>
      <w:r w:rsidRPr="009539CF">
        <w:t>E</w:t>
      </w:r>
      <w:proofErr w:type="gramEnd"/>
      <w:r w:rsidRPr="009539CF">
        <w:t xml:space="preserve"> můžete přiřadit pouze jednou.)</w:t>
      </w:r>
    </w:p>
    <w:p w14:paraId="40E0FE54" w14:textId="77777777" w:rsidR="009C4886" w:rsidRDefault="009539CF" w:rsidP="00F93FBF">
      <w:pPr>
        <w:pStyle w:val="Odstavecseseznamem"/>
        <w:numPr>
          <w:ilvl w:val="0"/>
          <w:numId w:val="14"/>
        </w:numPr>
        <w:tabs>
          <w:tab w:val="left" w:pos="8505"/>
        </w:tabs>
        <w:spacing w:after="0" w:line="240" w:lineRule="auto"/>
        <w:ind w:left="714" w:hanging="357"/>
        <w:contextualSpacing w:val="0"/>
      </w:pPr>
      <w:r w:rsidRPr="009539CF">
        <w:t xml:space="preserve">Pořád se mi restartuje telefon, nevím, co s tím mám dělat, budu si asi muset </w:t>
      </w:r>
    </w:p>
    <w:p w14:paraId="2E2C4633" w14:textId="2B29A453" w:rsidR="009539CF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>půjčit tátův. Napíšu zítra.</w:t>
      </w:r>
      <w:r w:rsidR="009C4886">
        <w:tab/>
        <w:t>___</w:t>
      </w:r>
    </w:p>
    <w:p w14:paraId="639617AC" w14:textId="77777777" w:rsidR="009539CF" w:rsidRP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  <w:rPr>
          <w:sz w:val="10"/>
          <w:szCs w:val="10"/>
        </w:rPr>
      </w:pPr>
    </w:p>
    <w:p w14:paraId="569949C7" w14:textId="77777777" w:rsidR="00DF40B4" w:rsidRDefault="009539CF" w:rsidP="00F93FBF">
      <w:pPr>
        <w:pStyle w:val="Odstavecseseznamem"/>
        <w:numPr>
          <w:ilvl w:val="0"/>
          <w:numId w:val="14"/>
        </w:numPr>
        <w:tabs>
          <w:tab w:val="left" w:pos="8505"/>
        </w:tabs>
        <w:spacing w:after="0" w:line="240" w:lineRule="auto"/>
        <w:ind w:left="714" w:hanging="357"/>
        <w:contextualSpacing w:val="0"/>
      </w:pPr>
      <w:r w:rsidRPr="009539CF">
        <w:t xml:space="preserve">Hlad po chytrém telefonu </w:t>
      </w:r>
      <w:r w:rsidR="00DF40B4">
        <w:t xml:space="preserve">Samsung </w:t>
      </w:r>
      <w:proofErr w:type="spellStart"/>
      <w:r w:rsidR="00DF40B4">
        <w:t>Galaxy</w:t>
      </w:r>
      <w:proofErr w:type="spellEnd"/>
      <w:r w:rsidR="00DF40B4">
        <w:t xml:space="preserve"> S21 Ultra 5G</w:t>
      </w:r>
      <w:r w:rsidRPr="009539CF">
        <w:t xml:space="preserve">, který se tento měsíc začal </w:t>
      </w:r>
    </w:p>
    <w:p w14:paraId="4C675F0D" w14:textId="3D33BB6C" w:rsidR="009C4886" w:rsidRDefault="009539CF" w:rsidP="00DF40B4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>oficiálně prodávat v tuzemských obchodech, stále neutichá. Poptávka stále převy</w:t>
      </w:r>
      <w:r w:rsidRPr="009539CF">
        <w:softHyphen/>
        <w:t>šuje</w:t>
      </w:r>
    </w:p>
    <w:p w14:paraId="2D21F6A6" w14:textId="77777777" w:rsid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 xml:space="preserve">nabídku, a tak celá řada prodejců přístroj nemá skladem. Situace by se měla </w:t>
      </w:r>
    </w:p>
    <w:p w14:paraId="738DDD14" w14:textId="07526AD1" w:rsidR="009539CF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>zlepšit až v průběhu příštího měsíce.</w:t>
      </w:r>
      <w:r w:rsidR="009C4886">
        <w:tab/>
        <w:t>___</w:t>
      </w:r>
    </w:p>
    <w:p w14:paraId="5E805C21" w14:textId="77777777" w:rsidR="009539CF" w:rsidRP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  <w:rPr>
          <w:sz w:val="10"/>
          <w:szCs w:val="10"/>
        </w:rPr>
      </w:pPr>
    </w:p>
    <w:p w14:paraId="3336706A" w14:textId="77777777" w:rsidR="009C4886" w:rsidRDefault="009539CF" w:rsidP="00F93FBF">
      <w:pPr>
        <w:pStyle w:val="Odstavecseseznamem"/>
        <w:numPr>
          <w:ilvl w:val="0"/>
          <w:numId w:val="14"/>
        </w:numPr>
        <w:tabs>
          <w:tab w:val="left" w:pos="8505"/>
        </w:tabs>
        <w:spacing w:after="0" w:line="240" w:lineRule="auto"/>
        <w:ind w:left="714" w:hanging="357"/>
        <w:contextualSpacing w:val="0"/>
      </w:pPr>
      <w:r w:rsidRPr="009539CF">
        <w:t xml:space="preserve">Rozlišení displeje se udává jako počet pixelů na výšku a na šířku, např. 1080 x 720. </w:t>
      </w:r>
    </w:p>
    <w:p w14:paraId="2EE06401" w14:textId="77777777" w:rsid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 xml:space="preserve">Běžně se ale můžete setkat i s dalšími pojmy, jako je HD (1280 x 720), </w:t>
      </w:r>
    </w:p>
    <w:p w14:paraId="70BEE156" w14:textId="77777777" w:rsid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 xml:space="preserve">Full HD (1920 x 1080), </w:t>
      </w:r>
      <w:proofErr w:type="gramStart"/>
      <w:r w:rsidRPr="009539CF">
        <w:t>2K</w:t>
      </w:r>
      <w:proofErr w:type="gramEnd"/>
      <w:r w:rsidRPr="009539CF">
        <w:t xml:space="preserve"> (2048 x 1080) či 4K neboli Ultra HD (3840 x 2160). </w:t>
      </w:r>
    </w:p>
    <w:p w14:paraId="1A169F7A" w14:textId="77777777" w:rsid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>Ve skutečnosti však o jemnosti a ostrosti displeje více vypovídá hustota pixelů</w:t>
      </w:r>
    </w:p>
    <w:p w14:paraId="235A50AD" w14:textId="77777777" w:rsid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>alias ppi (</w:t>
      </w:r>
      <w:proofErr w:type="spellStart"/>
      <w:r w:rsidRPr="009539CF">
        <w:t>pixels</w:t>
      </w:r>
      <w:proofErr w:type="spellEnd"/>
      <w:r w:rsidRPr="009539CF">
        <w:t xml:space="preserve"> per </w:t>
      </w:r>
      <w:proofErr w:type="spellStart"/>
      <w:r w:rsidRPr="009539CF">
        <w:t>inch</w:t>
      </w:r>
      <w:proofErr w:type="spellEnd"/>
      <w:r w:rsidRPr="009539CF">
        <w:t xml:space="preserve">). Pokud máte například dva telefony s HD rozlišením </w:t>
      </w:r>
    </w:p>
    <w:p w14:paraId="56E7E323" w14:textId="77777777" w:rsidR="009C4886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 xml:space="preserve">a jeden má úhlopříčku 4,7 palců, zatímco druhý 5,5, kvalita obrazu bude velmi </w:t>
      </w:r>
    </w:p>
    <w:p w14:paraId="24673E34" w14:textId="664B7F11" w:rsidR="009539CF" w:rsidRPr="009539CF" w:rsidRDefault="009539CF" w:rsidP="009C4886">
      <w:pPr>
        <w:pStyle w:val="Odstavecseseznamem"/>
        <w:tabs>
          <w:tab w:val="left" w:pos="8505"/>
        </w:tabs>
        <w:spacing w:after="0" w:line="240" w:lineRule="auto"/>
        <w:ind w:left="714"/>
        <w:contextualSpacing w:val="0"/>
      </w:pPr>
      <w:r w:rsidRPr="009539CF">
        <w:t>odlišná. V prvním případě činí 312 pixelů, v druhém 267.</w:t>
      </w:r>
      <w:r w:rsidR="009C4886">
        <w:tab/>
        <w:t>___</w:t>
      </w:r>
    </w:p>
    <w:p w14:paraId="4F552651" w14:textId="77777777" w:rsidR="009539CF" w:rsidRPr="009C4886" w:rsidRDefault="009539CF" w:rsidP="009C4886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9C4886">
        <w:rPr>
          <w:i/>
          <w:iCs/>
          <w:sz w:val="16"/>
          <w:szCs w:val="16"/>
        </w:rPr>
        <w:t>(Vzhledem k povaze úlohy nejsou zdroje textů uvedeny, upraveno.)</w:t>
      </w:r>
    </w:p>
    <w:p w14:paraId="10ABCCD7" w14:textId="5F77897A" w:rsidR="009539CF" w:rsidRPr="009539CF" w:rsidRDefault="009539CF" w:rsidP="00F93FBF">
      <w:pPr>
        <w:pStyle w:val="Odstavecseseznamem"/>
        <w:numPr>
          <w:ilvl w:val="0"/>
          <w:numId w:val="15"/>
        </w:numPr>
        <w:spacing w:after="0" w:line="240" w:lineRule="auto"/>
      </w:pPr>
      <w:r w:rsidRPr="009539CF">
        <w:t>odborný</w:t>
      </w:r>
    </w:p>
    <w:p w14:paraId="29DE1EA9" w14:textId="07E1EF1B" w:rsidR="009539CF" w:rsidRPr="009539CF" w:rsidRDefault="009539CF" w:rsidP="00F93FBF">
      <w:pPr>
        <w:pStyle w:val="Odstavecseseznamem"/>
        <w:numPr>
          <w:ilvl w:val="0"/>
          <w:numId w:val="15"/>
        </w:numPr>
        <w:spacing w:after="0" w:line="240" w:lineRule="auto"/>
      </w:pPr>
      <w:r w:rsidRPr="009539CF">
        <w:t>umělecký</w:t>
      </w:r>
    </w:p>
    <w:p w14:paraId="494B08F8" w14:textId="77777777" w:rsidR="009539CF" w:rsidRPr="009539CF" w:rsidRDefault="009539CF" w:rsidP="00F93FBF">
      <w:pPr>
        <w:pStyle w:val="Odstavecseseznamem"/>
        <w:numPr>
          <w:ilvl w:val="0"/>
          <w:numId w:val="15"/>
        </w:numPr>
        <w:spacing w:after="0" w:line="240" w:lineRule="auto"/>
      </w:pPr>
      <w:r w:rsidRPr="009539CF">
        <w:t>publicistický</w:t>
      </w:r>
    </w:p>
    <w:p w14:paraId="5EA3E82F" w14:textId="77777777" w:rsidR="009539CF" w:rsidRPr="009539CF" w:rsidRDefault="009539CF" w:rsidP="00F93FBF">
      <w:pPr>
        <w:pStyle w:val="Odstavecseseznamem"/>
        <w:numPr>
          <w:ilvl w:val="0"/>
          <w:numId w:val="15"/>
        </w:numPr>
        <w:spacing w:after="0" w:line="240" w:lineRule="auto"/>
      </w:pPr>
      <w:r w:rsidRPr="009539CF">
        <w:t>administrativní</w:t>
      </w:r>
    </w:p>
    <w:p w14:paraId="141C2548" w14:textId="68237738" w:rsidR="009539CF" w:rsidRDefault="009539CF" w:rsidP="00F93FBF">
      <w:pPr>
        <w:pStyle w:val="Odstavecseseznamem"/>
        <w:numPr>
          <w:ilvl w:val="0"/>
          <w:numId w:val="15"/>
        </w:numPr>
        <w:spacing w:after="0" w:line="240" w:lineRule="auto"/>
      </w:pPr>
      <w:proofErr w:type="spellStart"/>
      <w:r w:rsidRPr="009539CF">
        <w:t>prostěsdělovací</w:t>
      </w:r>
      <w:proofErr w:type="spellEnd"/>
    </w:p>
    <w:p w14:paraId="72FBD3F8" w14:textId="77777777" w:rsidR="00991B77" w:rsidRDefault="00991B77" w:rsidP="00991B77">
      <w:pPr>
        <w:spacing w:after="0" w:line="240" w:lineRule="auto"/>
      </w:pPr>
    </w:p>
    <w:p w14:paraId="29FC4922" w14:textId="77777777" w:rsidR="00991B77" w:rsidRDefault="00991B77" w:rsidP="00991B77">
      <w:pPr>
        <w:spacing w:after="0" w:line="240" w:lineRule="auto"/>
      </w:pPr>
    </w:p>
    <w:p w14:paraId="494052D4" w14:textId="77777777" w:rsidR="00991B77" w:rsidRDefault="00991B77" w:rsidP="00991B77">
      <w:pPr>
        <w:spacing w:after="0" w:line="240" w:lineRule="auto"/>
      </w:pPr>
    </w:p>
    <w:p w14:paraId="4760110D" w14:textId="77777777" w:rsidR="00991B77" w:rsidRDefault="00991B77" w:rsidP="00991B77">
      <w:pPr>
        <w:spacing w:after="0" w:line="240" w:lineRule="auto"/>
      </w:pPr>
    </w:p>
    <w:p w14:paraId="46BF46C1" w14:textId="77777777" w:rsidR="00991B77" w:rsidRDefault="00991B77" w:rsidP="00991B77">
      <w:pPr>
        <w:spacing w:after="0" w:line="240" w:lineRule="auto"/>
      </w:pPr>
    </w:p>
    <w:p w14:paraId="281C18F6" w14:textId="77777777" w:rsidR="00991B77" w:rsidRDefault="00991B77" w:rsidP="00991B77">
      <w:pPr>
        <w:spacing w:after="0" w:line="240" w:lineRule="auto"/>
      </w:pPr>
    </w:p>
    <w:p w14:paraId="0100F6D6" w14:textId="77777777" w:rsidR="00991B77" w:rsidRDefault="00991B77" w:rsidP="00991B77">
      <w:pPr>
        <w:spacing w:after="0" w:line="240" w:lineRule="auto"/>
      </w:pPr>
    </w:p>
    <w:p w14:paraId="33A18ADE" w14:textId="77777777" w:rsidR="009C4886" w:rsidRPr="009C4886" w:rsidRDefault="009C4886" w:rsidP="009C4886">
      <w:pPr>
        <w:pStyle w:val="Odstavecseseznamem"/>
        <w:spacing w:after="0" w:line="240" w:lineRule="auto"/>
      </w:pPr>
    </w:p>
    <w:p w14:paraId="6B8C1F9B" w14:textId="76CD0460" w:rsidR="00991B77" w:rsidRPr="009C4886" w:rsidRDefault="00991B77" w:rsidP="00991B77">
      <w:pPr>
        <w:spacing w:after="0" w:line="240" w:lineRule="auto"/>
        <w:contextualSpacing/>
      </w:pPr>
      <w:r w:rsidRPr="009C4886">
        <w:lastRenderedPageBreak/>
        <w:t xml:space="preserve">VÝCHOZÍ TEXT K ÚLOZE </w:t>
      </w:r>
      <w:r>
        <w:t>13</w:t>
      </w:r>
    </w:p>
    <w:p w14:paraId="79A56F6C" w14:textId="77777777" w:rsidR="00991B77" w:rsidRDefault="00991B77" w:rsidP="00991B77">
      <w:pPr>
        <w:spacing w:after="0" w:line="240" w:lineRule="auto"/>
        <w:contextualSpacing/>
        <w:jc w:val="both"/>
      </w:pPr>
      <w:r w:rsidRPr="009C4886">
        <w:t xml:space="preserve">Zcela otevřeně říkám, stejně jako po poradě v </w:t>
      </w:r>
      <w:proofErr w:type="spellStart"/>
      <w:r w:rsidRPr="009C4886">
        <w:t>Čierné</w:t>
      </w:r>
      <w:proofErr w:type="spellEnd"/>
      <w:r w:rsidRPr="009C4886">
        <w:t xml:space="preserve"> nad Tisou, že není žádných opodstatněných obav </w:t>
      </w:r>
    </w:p>
    <w:p w14:paraId="5AB074A6" w14:textId="77777777" w:rsidR="00991B77" w:rsidRDefault="00991B77" w:rsidP="00991B77">
      <w:pPr>
        <w:spacing w:after="0" w:line="240" w:lineRule="auto"/>
        <w:contextualSpacing/>
        <w:jc w:val="both"/>
      </w:pPr>
      <w:r w:rsidRPr="009C4886">
        <w:t>o naši suverenitu. Musíme vidět a p</w:t>
      </w:r>
      <w:r>
        <w:t>l</w:t>
      </w:r>
      <w:r w:rsidRPr="009C4886">
        <w:t xml:space="preserve">ně chápat, že naše ČSSR, její postavení v socialistickém společenství </w:t>
      </w:r>
    </w:p>
    <w:p w14:paraId="3E77EC3B" w14:textId="77777777" w:rsidR="00991B77" w:rsidRDefault="00991B77" w:rsidP="00991B77">
      <w:pPr>
        <w:spacing w:after="0" w:line="240" w:lineRule="auto"/>
        <w:contextualSpacing/>
        <w:jc w:val="both"/>
      </w:pPr>
      <w:r w:rsidRPr="009C4886">
        <w:t>i v Evropě se musí opírat o vše</w:t>
      </w:r>
      <w:r w:rsidRPr="009C4886">
        <w:softHyphen/>
        <w:t xml:space="preserve">strannou internacionální spolupráci se zeměmi socialistického společenství </w:t>
      </w:r>
    </w:p>
    <w:p w14:paraId="19AE6ACD" w14:textId="77777777" w:rsidR="00991B77" w:rsidRPr="009C4886" w:rsidRDefault="00991B77" w:rsidP="00991B77">
      <w:pPr>
        <w:spacing w:after="0" w:line="240" w:lineRule="auto"/>
        <w:contextualSpacing/>
        <w:jc w:val="both"/>
      </w:pPr>
      <w:r w:rsidRPr="009C4886">
        <w:t>a s mezinárodním komunistickým hnutím. Proto při všem, co jsme dělali v minulých měsících, i při přípravě této porady jsme měli na zřeteli, aby nebyly oslabeny, ale naopak posíleny naše vzájemné vztahy se Sovětským svazem a ostatními socialistickými zeměmi, abychom podpořili další rozvoj socialismu ve světě.</w:t>
      </w:r>
    </w:p>
    <w:p w14:paraId="53440C5E" w14:textId="77777777" w:rsidR="00991B77" w:rsidRPr="009C4886" w:rsidRDefault="00991B77" w:rsidP="00991B77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9C4886">
        <w:rPr>
          <w:i/>
          <w:iCs/>
          <w:sz w:val="16"/>
          <w:szCs w:val="16"/>
        </w:rPr>
        <w:t xml:space="preserve">(J. </w:t>
      </w:r>
      <w:proofErr w:type="spellStart"/>
      <w:r w:rsidRPr="009C4886">
        <w:rPr>
          <w:i/>
          <w:iCs/>
          <w:sz w:val="16"/>
          <w:szCs w:val="16"/>
        </w:rPr>
        <w:t>Domaňský</w:t>
      </w:r>
      <w:proofErr w:type="spellEnd"/>
      <w:r w:rsidRPr="009C4886">
        <w:rPr>
          <w:i/>
          <w:iCs/>
          <w:sz w:val="16"/>
          <w:szCs w:val="16"/>
        </w:rPr>
        <w:t>, A. Benč</w:t>
      </w:r>
      <w:r>
        <w:rPr>
          <w:i/>
          <w:iCs/>
          <w:sz w:val="16"/>
          <w:szCs w:val="16"/>
        </w:rPr>
        <w:t>í</w:t>
      </w:r>
      <w:r w:rsidRPr="009C4886">
        <w:rPr>
          <w:i/>
          <w:iCs/>
          <w:sz w:val="16"/>
          <w:szCs w:val="16"/>
        </w:rPr>
        <w:t>k, 21. srpen 1968)</w:t>
      </w:r>
    </w:p>
    <w:p w14:paraId="749B6071" w14:textId="77777777" w:rsidR="00991B77" w:rsidRDefault="00991B77" w:rsidP="00991B77">
      <w:pPr>
        <w:spacing w:after="0" w:line="240" w:lineRule="auto"/>
        <w:contextualSpacing/>
      </w:pPr>
    </w:p>
    <w:p w14:paraId="07CFB748" w14:textId="23AC6B7F" w:rsidR="00991B77" w:rsidRPr="001E0AE1" w:rsidRDefault="00991B77" w:rsidP="00991B77">
      <w:pPr>
        <w:spacing w:after="0" w:line="240" w:lineRule="auto"/>
        <w:contextualSpacing/>
        <w:rPr>
          <w:b/>
          <w:bCs/>
        </w:rPr>
      </w:pPr>
      <w:r w:rsidRPr="001E0AE1">
        <w:rPr>
          <w:b/>
          <w:bCs/>
        </w:rPr>
        <w:t>1</w:t>
      </w:r>
      <w:r>
        <w:rPr>
          <w:b/>
          <w:bCs/>
        </w:rPr>
        <w:t>3</w:t>
      </w:r>
      <w:r w:rsidRPr="001E0AE1">
        <w:rPr>
          <w:b/>
          <w:bCs/>
        </w:rPr>
        <w:t>. Rozhodněte o každém z následujících tvrzení, zda souhlasí s výchozím textem (ANO), či ne (NE):</w:t>
      </w:r>
    </w:p>
    <w:p w14:paraId="57A37A80" w14:textId="517E48EA" w:rsidR="00991B77" w:rsidRDefault="00991B77" w:rsidP="00991B77">
      <w:pPr>
        <w:tabs>
          <w:tab w:val="left" w:pos="7938"/>
          <w:tab w:val="left" w:pos="8505"/>
        </w:tabs>
        <w:spacing w:after="0" w:line="240" w:lineRule="auto"/>
        <w:ind w:left="360"/>
      </w:pPr>
      <w:r>
        <w:t xml:space="preserve">a)    </w:t>
      </w:r>
      <w:r w:rsidRPr="009C4886">
        <w:t>V textu je dominantní postup vyprávěcí.</w:t>
      </w:r>
      <w:r>
        <w:tab/>
        <w:t>ANO</w:t>
      </w:r>
      <w:r>
        <w:tab/>
        <w:t>NE</w:t>
      </w:r>
    </w:p>
    <w:p w14:paraId="727EC6C4" w14:textId="7E34CAE5" w:rsidR="00991B77" w:rsidRPr="009C4886" w:rsidRDefault="00991B77" w:rsidP="00991B77">
      <w:pPr>
        <w:tabs>
          <w:tab w:val="left" w:pos="7938"/>
          <w:tab w:val="left" w:pos="8505"/>
        </w:tabs>
        <w:spacing w:after="0" w:line="240" w:lineRule="auto"/>
      </w:pPr>
      <w:r>
        <w:t xml:space="preserve">       b)    </w:t>
      </w:r>
      <w:r w:rsidRPr="009C4886">
        <w:t>Text je doslovem k autobiografickém románu.</w:t>
      </w:r>
      <w:r w:rsidRPr="009C4886">
        <w:tab/>
      </w:r>
      <w:r>
        <w:t>ANO</w:t>
      </w:r>
      <w:r>
        <w:tab/>
        <w:t>NE</w:t>
      </w:r>
    </w:p>
    <w:p w14:paraId="049C38E1" w14:textId="1C54036B" w:rsidR="00991B77" w:rsidRPr="009C4886" w:rsidRDefault="00991B77" w:rsidP="00991B77">
      <w:pPr>
        <w:tabs>
          <w:tab w:val="left" w:pos="7938"/>
          <w:tab w:val="left" w:pos="8505"/>
        </w:tabs>
        <w:spacing w:after="0" w:line="240" w:lineRule="auto"/>
        <w:ind w:left="360"/>
      </w:pPr>
      <w:r>
        <w:t xml:space="preserve">c)    </w:t>
      </w:r>
      <w:r w:rsidRPr="009C4886">
        <w:t xml:space="preserve">Text je reportáží z návštěvy slovenské obce </w:t>
      </w:r>
      <w:proofErr w:type="spellStart"/>
      <w:r w:rsidRPr="009C4886">
        <w:t>Čierná</w:t>
      </w:r>
      <w:proofErr w:type="spellEnd"/>
      <w:r w:rsidRPr="009C4886">
        <w:t xml:space="preserve"> nad Tisou.</w:t>
      </w:r>
      <w:r w:rsidRPr="009C4886">
        <w:tab/>
      </w:r>
      <w:r>
        <w:t>ANO</w:t>
      </w:r>
      <w:r>
        <w:tab/>
        <w:t>NE</w:t>
      </w:r>
    </w:p>
    <w:p w14:paraId="2D8817F9" w14:textId="1011828F" w:rsidR="00EC42E9" w:rsidRDefault="00991B77" w:rsidP="001E0AE1">
      <w:pPr>
        <w:tabs>
          <w:tab w:val="left" w:pos="7938"/>
          <w:tab w:val="left" w:pos="8505"/>
        </w:tabs>
        <w:spacing w:after="0" w:line="240" w:lineRule="auto"/>
      </w:pPr>
      <w:r>
        <w:t xml:space="preserve">       d)    </w:t>
      </w:r>
      <w:r w:rsidRPr="009C4886">
        <w:t>Účelem textu je zburcovat lidi k</w:t>
      </w:r>
      <w:r>
        <w:t> </w:t>
      </w:r>
      <w:r w:rsidRPr="009C4886">
        <w:t>revoltě</w:t>
      </w:r>
      <w:r>
        <w:t>.                                                                          ANO   NE</w:t>
      </w:r>
    </w:p>
    <w:p w14:paraId="686CF215" w14:textId="77777777" w:rsidR="009C04C8" w:rsidRDefault="009C04C8" w:rsidP="001E0AE1">
      <w:pPr>
        <w:tabs>
          <w:tab w:val="left" w:pos="7938"/>
          <w:tab w:val="left" w:pos="8505"/>
        </w:tabs>
        <w:spacing w:after="0" w:line="240" w:lineRule="auto"/>
      </w:pPr>
    </w:p>
    <w:p w14:paraId="0D130746" w14:textId="77777777" w:rsidR="00EC42E9" w:rsidRDefault="00EC42E9" w:rsidP="001E0AE1">
      <w:pPr>
        <w:spacing w:after="0" w:line="240" w:lineRule="auto"/>
        <w:contextualSpacing/>
      </w:pPr>
      <w:r w:rsidRPr="00CB43CE">
        <w:rPr>
          <w:b/>
          <w:bCs/>
          <w:sz w:val="28"/>
          <w:szCs w:val="28"/>
        </w:rPr>
        <w:t>LITERATURA</w:t>
      </w:r>
      <w:r w:rsidRPr="001E0AE1">
        <w:t xml:space="preserve"> </w:t>
      </w:r>
    </w:p>
    <w:p w14:paraId="6F6127B9" w14:textId="77777777" w:rsidR="00EC42E9" w:rsidRDefault="00EC42E9" w:rsidP="001E0AE1">
      <w:pPr>
        <w:spacing w:after="0" w:line="240" w:lineRule="auto"/>
        <w:contextualSpacing/>
      </w:pPr>
    </w:p>
    <w:p w14:paraId="25677876" w14:textId="297B7C61" w:rsidR="001E0AE1" w:rsidRPr="001E0AE1" w:rsidRDefault="00EC42E9" w:rsidP="001E0AE1">
      <w:pPr>
        <w:spacing w:after="0" w:line="240" w:lineRule="auto"/>
        <w:contextualSpacing/>
      </w:pPr>
      <w:r>
        <w:t>V</w:t>
      </w:r>
      <w:r w:rsidR="001E0AE1" w:rsidRPr="001E0AE1">
        <w:t xml:space="preserve">ÝCHOZÍ TEXT K ÚLOHÁM </w:t>
      </w:r>
      <w:proofErr w:type="gramStart"/>
      <w:r w:rsidR="006C29BD">
        <w:t>1</w:t>
      </w:r>
      <w:r>
        <w:t xml:space="preserve"> </w:t>
      </w:r>
      <w:r w:rsidR="006C29BD">
        <w:t xml:space="preserve">– </w:t>
      </w:r>
      <w:r>
        <w:t>4</w:t>
      </w:r>
      <w:proofErr w:type="gramEnd"/>
    </w:p>
    <w:p w14:paraId="74353231" w14:textId="77777777" w:rsidR="001E0AE1" w:rsidRDefault="001E0AE1" w:rsidP="001E0AE1">
      <w:pPr>
        <w:spacing w:after="0" w:line="240" w:lineRule="auto"/>
        <w:contextualSpacing/>
        <w:rPr>
          <w:b/>
          <w:bCs/>
        </w:rPr>
      </w:pPr>
    </w:p>
    <w:p w14:paraId="43E0787B" w14:textId="334EE1B2" w:rsidR="001E0AE1" w:rsidRPr="001E0AE1" w:rsidRDefault="001E0AE1" w:rsidP="001E0AE1">
      <w:pPr>
        <w:spacing w:after="0" w:line="240" w:lineRule="auto"/>
        <w:contextualSpacing/>
        <w:rPr>
          <w:b/>
          <w:bCs/>
        </w:rPr>
      </w:pPr>
      <w:r w:rsidRPr="001E0AE1">
        <w:rPr>
          <w:b/>
          <w:bCs/>
        </w:rPr>
        <w:t>Svatební</w:t>
      </w:r>
    </w:p>
    <w:p w14:paraId="62736292" w14:textId="77777777" w:rsidR="001E0AE1" w:rsidRDefault="001E0AE1" w:rsidP="001E0AE1">
      <w:pPr>
        <w:spacing w:after="0" w:line="240" w:lineRule="auto"/>
        <w:contextualSpacing/>
        <w:sectPr w:rsidR="001E0AE1" w:rsidSect="00D0158F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61CD0925" w14:textId="24FB9442" w:rsidR="001E0AE1" w:rsidRDefault="001E0AE1" w:rsidP="001E0AE1">
      <w:pPr>
        <w:spacing w:after="0" w:line="240" w:lineRule="auto"/>
        <w:contextualSpacing/>
      </w:pPr>
      <w:r w:rsidRPr="001E0AE1">
        <w:t xml:space="preserve">Barunka ještě s panenkou si šeptá </w:t>
      </w:r>
    </w:p>
    <w:p w14:paraId="2FF49B47" w14:textId="7C3A4098" w:rsidR="001E0AE1" w:rsidRPr="001E0AE1" w:rsidRDefault="001E0AE1" w:rsidP="001E0AE1">
      <w:pPr>
        <w:spacing w:after="0" w:line="240" w:lineRule="auto"/>
        <w:contextualSpacing/>
      </w:pPr>
      <w:r w:rsidRPr="001E0AE1">
        <w:t>vřetena stromů slunce navíjí</w:t>
      </w:r>
    </w:p>
    <w:p w14:paraId="55F5B88D" w14:textId="77777777" w:rsidR="001E0AE1" w:rsidRPr="001E0AE1" w:rsidRDefault="001E0AE1" w:rsidP="001E0AE1">
      <w:pPr>
        <w:spacing w:after="0" w:line="240" w:lineRule="auto"/>
        <w:contextualSpacing/>
      </w:pPr>
      <w:r w:rsidRPr="001E0AE1">
        <w:t>Děvčátka se nikdo neptá</w:t>
      </w:r>
    </w:p>
    <w:p w14:paraId="4EB5D72F" w14:textId="77777777" w:rsidR="001E0AE1" w:rsidRPr="001E0AE1" w:rsidRDefault="001E0AE1" w:rsidP="001E0AE1">
      <w:pPr>
        <w:spacing w:after="0" w:line="240" w:lineRule="auto"/>
        <w:contextualSpacing/>
      </w:pPr>
      <w:r w:rsidRPr="001E0AE1">
        <w:t>a tak vdali Ji</w:t>
      </w:r>
    </w:p>
    <w:p w14:paraId="0C375FE7" w14:textId="77777777" w:rsidR="001E0AE1" w:rsidRDefault="001E0AE1" w:rsidP="001E0AE1">
      <w:pPr>
        <w:spacing w:after="0" w:line="240" w:lineRule="auto"/>
        <w:contextualSpacing/>
      </w:pPr>
    </w:p>
    <w:p w14:paraId="593FCBC3" w14:textId="77777777" w:rsidR="001E0AE1" w:rsidRDefault="001E0AE1" w:rsidP="001E0AE1">
      <w:pPr>
        <w:spacing w:after="0" w:line="240" w:lineRule="auto"/>
        <w:contextualSpacing/>
      </w:pPr>
      <w:r w:rsidRPr="001E0AE1">
        <w:t xml:space="preserve">Tancovala krásná panna </w:t>
      </w:r>
    </w:p>
    <w:p w14:paraId="59A64B28" w14:textId="77777777" w:rsidR="001E0AE1" w:rsidRDefault="001E0AE1" w:rsidP="001E0AE1">
      <w:pPr>
        <w:spacing w:after="0" w:line="240" w:lineRule="auto"/>
        <w:contextualSpacing/>
      </w:pPr>
      <w:r w:rsidRPr="001E0AE1">
        <w:t xml:space="preserve">noc celičkou mezi </w:t>
      </w:r>
      <w:proofErr w:type="spellStart"/>
      <w:r w:rsidRPr="001E0AE1">
        <w:t>jiřinama</w:t>
      </w:r>
      <w:proofErr w:type="spellEnd"/>
      <w:r w:rsidRPr="001E0AE1">
        <w:t xml:space="preserve"> </w:t>
      </w:r>
    </w:p>
    <w:p w14:paraId="604D12B8" w14:textId="77777777" w:rsidR="001E0AE1" w:rsidRDefault="001E0AE1" w:rsidP="001E0AE1">
      <w:pPr>
        <w:spacing w:after="0" w:line="240" w:lineRule="auto"/>
        <w:contextualSpacing/>
      </w:pPr>
      <w:r w:rsidRPr="001E0AE1">
        <w:t>Hluché květy nikde vůně</w:t>
      </w:r>
    </w:p>
    <w:p w14:paraId="780C8759" w14:textId="5D494E48" w:rsidR="001E0AE1" w:rsidRPr="001E0AE1" w:rsidRDefault="001E0AE1" w:rsidP="001E0AE1">
      <w:pPr>
        <w:spacing w:after="0" w:line="240" w:lineRule="auto"/>
        <w:contextualSpacing/>
      </w:pPr>
      <w:r w:rsidRPr="001E0AE1">
        <w:t>nožky tančí srdce stůně</w:t>
      </w:r>
    </w:p>
    <w:p w14:paraId="6DDB9901" w14:textId="77777777" w:rsidR="001E0AE1" w:rsidRDefault="001E0AE1" w:rsidP="001E0AE1">
      <w:pPr>
        <w:spacing w:after="0" w:line="240" w:lineRule="auto"/>
        <w:contextualSpacing/>
      </w:pPr>
    </w:p>
    <w:p w14:paraId="687D9074" w14:textId="77777777" w:rsidR="001E0AE1" w:rsidRDefault="001E0AE1" w:rsidP="001E0AE1">
      <w:pPr>
        <w:spacing w:after="0" w:line="240" w:lineRule="auto"/>
        <w:contextualSpacing/>
      </w:pPr>
    </w:p>
    <w:p w14:paraId="6A77A0CC" w14:textId="6BCE6820" w:rsidR="001E0AE1" w:rsidRDefault="001E0AE1" w:rsidP="001E0AE1">
      <w:pPr>
        <w:spacing w:after="0" w:line="240" w:lineRule="auto"/>
        <w:contextualSpacing/>
      </w:pPr>
      <w:r w:rsidRPr="001E0AE1">
        <w:t xml:space="preserve">A pak zrána toho rána </w:t>
      </w:r>
    </w:p>
    <w:p w14:paraId="393E28E7" w14:textId="77777777" w:rsidR="001E0AE1" w:rsidRDefault="001E0AE1" w:rsidP="001E0AE1">
      <w:pPr>
        <w:spacing w:after="0" w:line="240" w:lineRule="auto"/>
        <w:contextualSpacing/>
      </w:pPr>
      <w:r w:rsidRPr="001E0AE1">
        <w:t xml:space="preserve">zašel pláčem z kovu vlas </w:t>
      </w:r>
    </w:p>
    <w:p w14:paraId="367AE8E3" w14:textId="77777777" w:rsidR="001E0AE1" w:rsidRDefault="001E0AE1" w:rsidP="001E0AE1">
      <w:pPr>
        <w:spacing w:after="0" w:line="240" w:lineRule="auto"/>
        <w:contextualSpacing/>
      </w:pPr>
      <w:r w:rsidRPr="001E0AE1">
        <w:t>dvířka zámku rozlámána</w:t>
      </w:r>
    </w:p>
    <w:p w14:paraId="7EA5CF6D" w14:textId="53C23402" w:rsidR="001E0AE1" w:rsidRPr="001E0AE1" w:rsidRDefault="001E0AE1" w:rsidP="001E0AE1">
      <w:pPr>
        <w:spacing w:after="0" w:line="240" w:lineRule="auto"/>
        <w:contextualSpacing/>
      </w:pPr>
      <w:r w:rsidRPr="001E0AE1">
        <w:t>Vi</w:t>
      </w:r>
      <w:r>
        <w:t xml:space="preserve">ď </w:t>
      </w:r>
      <w:r w:rsidRPr="001E0AE1">
        <w:t>Ty bys ráda umřela</w:t>
      </w:r>
    </w:p>
    <w:p w14:paraId="52FBE7E1" w14:textId="77777777" w:rsidR="001E0AE1" w:rsidRDefault="001E0AE1" w:rsidP="001E0AE1">
      <w:pPr>
        <w:spacing w:after="0" w:line="240" w:lineRule="auto"/>
        <w:contextualSpacing/>
      </w:pPr>
    </w:p>
    <w:p w14:paraId="1FA456E2" w14:textId="5C520E50" w:rsidR="001E0AE1" w:rsidRPr="001E0AE1" w:rsidRDefault="001E0AE1" w:rsidP="001E0AE1">
      <w:pPr>
        <w:spacing w:after="0" w:line="240" w:lineRule="auto"/>
        <w:contextualSpacing/>
      </w:pPr>
      <w:r w:rsidRPr="001E0AE1">
        <w:t>Barunko Němcová</w:t>
      </w:r>
    </w:p>
    <w:p w14:paraId="16733EC8" w14:textId="77BA7051" w:rsidR="00382FFF" w:rsidRDefault="00EC42E9" w:rsidP="00EC42E9">
      <w:pPr>
        <w:tabs>
          <w:tab w:val="left" w:pos="8505"/>
        </w:tabs>
        <w:jc w:val="right"/>
        <w:rPr>
          <w:sz w:val="16"/>
          <w:szCs w:val="16"/>
        </w:rPr>
      </w:pPr>
      <w:r w:rsidRPr="001E0AE1">
        <w:rPr>
          <w:sz w:val="16"/>
          <w:szCs w:val="16"/>
        </w:rPr>
        <w:t>(F. Halas, Naše paní Božena Němcová, upraveno)</w:t>
      </w:r>
    </w:p>
    <w:p w14:paraId="19CE07E4" w14:textId="77777777" w:rsidR="00382FFF" w:rsidRDefault="00382FFF" w:rsidP="001E0AE1">
      <w:pPr>
        <w:tabs>
          <w:tab w:val="left" w:pos="8505"/>
        </w:tabs>
        <w:jc w:val="right"/>
        <w:rPr>
          <w:sz w:val="16"/>
          <w:szCs w:val="16"/>
        </w:rPr>
      </w:pPr>
    </w:p>
    <w:p w14:paraId="38994A91" w14:textId="4995E4B1" w:rsidR="00991B77" w:rsidRPr="001E0AE1" w:rsidRDefault="00991B77" w:rsidP="001E0AE1">
      <w:pPr>
        <w:tabs>
          <w:tab w:val="left" w:pos="8505"/>
        </w:tabs>
        <w:jc w:val="right"/>
        <w:rPr>
          <w:sz w:val="16"/>
          <w:szCs w:val="16"/>
        </w:rPr>
        <w:sectPr w:rsidR="00991B77" w:rsidRPr="001E0AE1" w:rsidSect="00D015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A48A0D" w14:textId="578AA567" w:rsidR="009C4886" w:rsidRPr="006C29BD" w:rsidRDefault="00EC42E9" w:rsidP="006C29B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1</w:t>
      </w:r>
      <w:r w:rsidR="006C29BD" w:rsidRPr="006C29BD">
        <w:rPr>
          <w:b/>
          <w:bCs/>
        </w:rPr>
        <w:t>. Která z následujících možností vystihuje výchozí text?</w:t>
      </w:r>
    </w:p>
    <w:p w14:paraId="05530CDE" w14:textId="77777777" w:rsidR="006C29BD" w:rsidRPr="006C29BD" w:rsidRDefault="006C29BD" w:rsidP="00F93FBF">
      <w:pPr>
        <w:pStyle w:val="Odstavecseseznamem"/>
        <w:numPr>
          <w:ilvl w:val="0"/>
          <w:numId w:val="17"/>
        </w:numPr>
        <w:spacing w:after="0" w:line="240" w:lineRule="auto"/>
      </w:pPr>
      <w:r w:rsidRPr="006C29BD">
        <w:t>epické drama</w:t>
      </w:r>
    </w:p>
    <w:p w14:paraId="5E214FDA" w14:textId="77777777" w:rsidR="006C29BD" w:rsidRPr="006C29BD" w:rsidRDefault="006C29BD" w:rsidP="00F93FBF">
      <w:pPr>
        <w:pStyle w:val="Odstavecseseznamem"/>
        <w:numPr>
          <w:ilvl w:val="0"/>
          <w:numId w:val="17"/>
        </w:numPr>
        <w:spacing w:after="0" w:line="240" w:lineRule="auto"/>
      </w:pPr>
      <w:r w:rsidRPr="006C29BD">
        <w:t>lyrická poezie</w:t>
      </w:r>
    </w:p>
    <w:p w14:paraId="3F0148AB" w14:textId="77777777" w:rsidR="006C29BD" w:rsidRPr="006C29BD" w:rsidRDefault="006C29BD" w:rsidP="00F93FBF">
      <w:pPr>
        <w:pStyle w:val="Odstavecseseznamem"/>
        <w:numPr>
          <w:ilvl w:val="0"/>
          <w:numId w:val="17"/>
        </w:numPr>
        <w:spacing w:after="0" w:line="240" w:lineRule="auto"/>
      </w:pPr>
      <w:r w:rsidRPr="006C29BD">
        <w:t>lyrizovaná próza</w:t>
      </w:r>
    </w:p>
    <w:p w14:paraId="3E05F349" w14:textId="1762EFF8" w:rsidR="006C29BD" w:rsidRDefault="006C29BD" w:rsidP="00F93FBF">
      <w:pPr>
        <w:pStyle w:val="Odstavecseseznamem"/>
        <w:numPr>
          <w:ilvl w:val="0"/>
          <w:numId w:val="17"/>
        </w:numPr>
        <w:spacing w:after="0" w:line="240" w:lineRule="auto"/>
      </w:pPr>
      <w:r w:rsidRPr="006C29BD">
        <w:t>lyrickoepická poezie</w:t>
      </w:r>
    </w:p>
    <w:p w14:paraId="499CAD46" w14:textId="17E2BF95" w:rsidR="006C29BD" w:rsidRDefault="006C29BD" w:rsidP="006C29BD">
      <w:pPr>
        <w:spacing w:after="0" w:line="240" w:lineRule="auto"/>
      </w:pPr>
    </w:p>
    <w:p w14:paraId="21D3311F" w14:textId="2E08A9EB" w:rsidR="006C29BD" w:rsidRPr="006C29BD" w:rsidRDefault="00EC42E9" w:rsidP="006C29B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2</w:t>
      </w:r>
      <w:r w:rsidR="006C29BD" w:rsidRPr="006C29BD">
        <w:rPr>
          <w:b/>
          <w:bCs/>
        </w:rPr>
        <w:t>. Která z následujících možností popisuje rým ve výchozím textu?</w:t>
      </w:r>
    </w:p>
    <w:p w14:paraId="3E104129" w14:textId="0709C969" w:rsidR="006C29BD" w:rsidRPr="006C29BD" w:rsidRDefault="006C29BD" w:rsidP="00F93FBF">
      <w:pPr>
        <w:pStyle w:val="Odstavecseseznamem"/>
        <w:numPr>
          <w:ilvl w:val="0"/>
          <w:numId w:val="18"/>
        </w:numPr>
        <w:spacing w:after="0" w:line="240" w:lineRule="auto"/>
      </w:pPr>
      <w:r w:rsidRPr="006C29BD">
        <w:t>V první sloce se vyskytuje rým střídavý, ve třetí sloce rým obkročný.</w:t>
      </w:r>
    </w:p>
    <w:p w14:paraId="10A0A600" w14:textId="1D807107" w:rsidR="006C29BD" w:rsidRPr="006C29BD" w:rsidRDefault="006C29BD" w:rsidP="00F93FBF">
      <w:pPr>
        <w:pStyle w:val="Odstavecseseznamem"/>
        <w:numPr>
          <w:ilvl w:val="0"/>
          <w:numId w:val="18"/>
        </w:numPr>
        <w:spacing w:after="0" w:line="240" w:lineRule="auto"/>
      </w:pPr>
      <w:r w:rsidRPr="006C29BD">
        <w:t>V první sloce se vyskytuje rým střídavý, v druhé sloce rým sdružený.</w:t>
      </w:r>
    </w:p>
    <w:p w14:paraId="7E0D1B3F" w14:textId="77777777" w:rsidR="006C29BD" w:rsidRPr="006C29BD" w:rsidRDefault="006C29BD" w:rsidP="00F93FBF">
      <w:pPr>
        <w:pStyle w:val="Odstavecseseznamem"/>
        <w:numPr>
          <w:ilvl w:val="0"/>
          <w:numId w:val="18"/>
        </w:numPr>
        <w:spacing w:after="0" w:line="240" w:lineRule="auto"/>
      </w:pPr>
      <w:r w:rsidRPr="006C29BD">
        <w:t>V první sloce se vyskytuje rým obkročný, v druhé sloce rým střídavý.</w:t>
      </w:r>
    </w:p>
    <w:p w14:paraId="57DB4A81" w14:textId="19C633C2" w:rsidR="006C29BD" w:rsidRDefault="006C29BD" w:rsidP="00F93FBF">
      <w:pPr>
        <w:pStyle w:val="Odstavecseseznamem"/>
        <w:numPr>
          <w:ilvl w:val="0"/>
          <w:numId w:val="18"/>
        </w:numPr>
        <w:spacing w:after="0" w:line="240" w:lineRule="auto"/>
      </w:pPr>
      <w:r w:rsidRPr="006C29BD">
        <w:t>V první sloce se vyskytuje rým přerývaný, ve třetí sloce žádný rým není.</w:t>
      </w:r>
    </w:p>
    <w:p w14:paraId="63BC569E" w14:textId="57F59FFF" w:rsidR="006C29BD" w:rsidRDefault="006C29BD" w:rsidP="006C29BD">
      <w:pPr>
        <w:spacing w:after="0" w:line="240" w:lineRule="auto"/>
      </w:pPr>
    </w:p>
    <w:p w14:paraId="19FED126" w14:textId="3AA09576" w:rsidR="006C29BD" w:rsidRDefault="00EC42E9" w:rsidP="006C29B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3</w:t>
      </w:r>
      <w:r w:rsidR="006C29BD" w:rsidRPr="006C29BD">
        <w:rPr>
          <w:b/>
          <w:bCs/>
        </w:rPr>
        <w:t>. Který z následujících veršů výchozího textu je založen na kontrastu?</w:t>
      </w:r>
    </w:p>
    <w:p w14:paraId="67A3FDE9" w14:textId="33908947" w:rsidR="006C29BD" w:rsidRPr="006C29BD" w:rsidRDefault="006C29BD" w:rsidP="006C29BD">
      <w:pPr>
        <w:spacing w:after="0" w:line="240" w:lineRule="auto"/>
        <w:jc w:val="right"/>
        <w:rPr>
          <w:sz w:val="16"/>
          <w:szCs w:val="16"/>
        </w:rPr>
      </w:pPr>
      <w:r w:rsidRPr="006C29BD">
        <w:rPr>
          <w:sz w:val="16"/>
          <w:szCs w:val="16"/>
        </w:rPr>
        <w:t>(</w:t>
      </w:r>
      <w:r w:rsidRPr="00733669">
        <w:rPr>
          <w:b/>
          <w:bCs/>
          <w:sz w:val="16"/>
          <w:szCs w:val="16"/>
        </w:rPr>
        <w:t>Kontras</w:t>
      </w:r>
      <w:r w:rsidRPr="006C29BD">
        <w:rPr>
          <w:sz w:val="16"/>
          <w:szCs w:val="16"/>
        </w:rPr>
        <w:t>t = využití protikladných prvků)</w:t>
      </w:r>
    </w:p>
    <w:p w14:paraId="279F4152" w14:textId="77777777" w:rsidR="006C29BD" w:rsidRPr="006C29BD" w:rsidRDefault="006C29BD" w:rsidP="00F93FBF">
      <w:pPr>
        <w:pStyle w:val="Odstavecseseznamem"/>
        <w:numPr>
          <w:ilvl w:val="0"/>
          <w:numId w:val="19"/>
        </w:numPr>
        <w:spacing w:after="0" w:line="240" w:lineRule="auto"/>
      </w:pPr>
      <w:r w:rsidRPr="006C29BD">
        <w:t>a pak zrána toho rána</w:t>
      </w:r>
    </w:p>
    <w:p w14:paraId="2399BEC2" w14:textId="77777777" w:rsidR="006C29BD" w:rsidRPr="006C29BD" w:rsidRDefault="006C29BD" w:rsidP="00F93FBF">
      <w:pPr>
        <w:pStyle w:val="Odstavecseseznamem"/>
        <w:numPr>
          <w:ilvl w:val="0"/>
          <w:numId w:val="19"/>
        </w:numPr>
        <w:spacing w:after="0" w:line="240" w:lineRule="auto"/>
      </w:pPr>
      <w:r w:rsidRPr="006C29BD">
        <w:t>nožky tančí srdce stůně</w:t>
      </w:r>
    </w:p>
    <w:p w14:paraId="5C37D564" w14:textId="77777777" w:rsidR="006C29BD" w:rsidRPr="006C29BD" w:rsidRDefault="006C29BD" w:rsidP="00F93FBF">
      <w:pPr>
        <w:pStyle w:val="Odstavecseseznamem"/>
        <w:numPr>
          <w:ilvl w:val="0"/>
          <w:numId w:val="19"/>
        </w:numPr>
        <w:spacing w:after="0" w:line="240" w:lineRule="auto"/>
      </w:pPr>
      <w:r w:rsidRPr="006C29BD">
        <w:t>dvířka zámku rozlámána</w:t>
      </w:r>
    </w:p>
    <w:p w14:paraId="49504621" w14:textId="75D21252" w:rsidR="006C29BD" w:rsidRPr="006C29BD" w:rsidRDefault="00646DE8" w:rsidP="00F93FBF">
      <w:pPr>
        <w:pStyle w:val="Odstavecseseznamem"/>
        <w:numPr>
          <w:ilvl w:val="0"/>
          <w:numId w:val="19"/>
        </w:numPr>
        <w:spacing w:after="0" w:line="240" w:lineRule="auto"/>
      </w:pPr>
      <w:r>
        <w:t>děvčátka se nikdo neptá</w:t>
      </w:r>
    </w:p>
    <w:p w14:paraId="0507EC81" w14:textId="637D6E89" w:rsidR="006C29BD" w:rsidRDefault="006C29BD" w:rsidP="006C29BD">
      <w:pPr>
        <w:spacing w:after="0" w:line="240" w:lineRule="auto"/>
      </w:pPr>
    </w:p>
    <w:p w14:paraId="5E067414" w14:textId="3AB6E245" w:rsidR="006C29BD" w:rsidRPr="006C29BD" w:rsidRDefault="00EC42E9" w:rsidP="006C29B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4</w:t>
      </w:r>
      <w:r w:rsidR="006C29BD" w:rsidRPr="006C29BD">
        <w:rPr>
          <w:b/>
          <w:bCs/>
        </w:rPr>
        <w:t>. Vypište z druhé sloky výchozího textu verš, v němž se vyskytuje inverze:</w:t>
      </w:r>
    </w:p>
    <w:p w14:paraId="2288E2BA" w14:textId="77777777" w:rsidR="002930A1" w:rsidRDefault="006C29BD" w:rsidP="002930A1">
      <w:pPr>
        <w:spacing w:after="0" w:line="240" w:lineRule="auto"/>
        <w:jc w:val="right"/>
        <w:rPr>
          <w:sz w:val="16"/>
          <w:szCs w:val="16"/>
        </w:rPr>
      </w:pPr>
      <w:r w:rsidRPr="006C29BD">
        <w:rPr>
          <w:sz w:val="16"/>
          <w:szCs w:val="16"/>
        </w:rPr>
        <w:t>(</w:t>
      </w:r>
      <w:r w:rsidRPr="00733669">
        <w:rPr>
          <w:b/>
          <w:bCs/>
          <w:sz w:val="16"/>
          <w:szCs w:val="16"/>
        </w:rPr>
        <w:t>Inverze</w:t>
      </w:r>
      <w:r w:rsidRPr="006C29BD">
        <w:rPr>
          <w:sz w:val="16"/>
          <w:szCs w:val="16"/>
        </w:rPr>
        <w:t xml:space="preserve"> = nezvyklé řazení slov ve větě – oproti obvyklému pořádku slov)</w:t>
      </w:r>
    </w:p>
    <w:p w14:paraId="3BF542BD" w14:textId="77777777" w:rsidR="002930A1" w:rsidRDefault="002930A1" w:rsidP="002930A1">
      <w:pPr>
        <w:spacing w:after="0" w:line="240" w:lineRule="auto"/>
        <w:jc w:val="right"/>
        <w:rPr>
          <w:sz w:val="16"/>
          <w:szCs w:val="16"/>
        </w:rPr>
      </w:pPr>
    </w:p>
    <w:p w14:paraId="05D6D33A" w14:textId="7699D34A" w:rsidR="002930A1" w:rsidRDefault="002930A1" w:rsidP="002930A1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</w:t>
      </w:r>
      <w:r w:rsidR="00A644A5">
        <w:rPr>
          <w:sz w:val="16"/>
          <w:szCs w:val="16"/>
        </w:rPr>
        <w:t>______________________________________________________________________________________________________</w:t>
      </w:r>
    </w:p>
    <w:p w14:paraId="42656837" w14:textId="4397368F" w:rsidR="001828DF" w:rsidRDefault="001828DF" w:rsidP="001828DF">
      <w:pPr>
        <w:spacing w:after="0" w:line="240" w:lineRule="auto"/>
        <w:contextualSpacing/>
      </w:pPr>
      <w:r>
        <w:lastRenderedPageBreak/>
        <w:t xml:space="preserve">VÝCHOZÍ TEXT K ÚLOZE </w:t>
      </w:r>
      <w:r w:rsidR="00EC42E9">
        <w:t>5</w:t>
      </w:r>
    </w:p>
    <w:p w14:paraId="57476593" w14:textId="77777777" w:rsidR="001828DF" w:rsidRDefault="001828DF" w:rsidP="001828DF">
      <w:pPr>
        <w:tabs>
          <w:tab w:val="left" w:pos="1276"/>
        </w:tabs>
        <w:spacing w:after="0" w:line="240" w:lineRule="auto"/>
        <w:contextualSpacing/>
        <w:rPr>
          <w:i/>
          <w:iCs/>
        </w:rPr>
      </w:pPr>
      <w:r w:rsidRPr="001828DF">
        <w:t>ALGERNON:</w:t>
      </w:r>
      <w:r>
        <w:tab/>
      </w:r>
      <w:r w:rsidRPr="001828DF">
        <w:rPr>
          <w:i/>
          <w:iCs/>
        </w:rPr>
        <w:t>(Prohlíží si chlebíčky, dva si vezme a usadí se na pohovce.)</w:t>
      </w:r>
    </w:p>
    <w:p w14:paraId="3ED63DED" w14:textId="77777777" w:rsidR="001828DF" w:rsidRDefault="001828DF" w:rsidP="001828DF">
      <w:pPr>
        <w:tabs>
          <w:tab w:val="left" w:pos="1276"/>
        </w:tabs>
        <w:spacing w:after="0" w:line="240" w:lineRule="auto"/>
        <w:contextualSpacing/>
      </w:pPr>
      <w:r>
        <w:rPr>
          <w:i/>
          <w:iCs/>
        </w:rPr>
        <w:tab/>
      </w:r>
      <w:r w:rsidRPr="001828DF">
        <w:t>Mimochodem, díval jsem se vám do účtů a podle záznamů bylo ve čtvrtek večer, když</w:t>
      </w:r>
    </w:p>
    <w:p w14:paraId="1600F022" w14:textId="77777777" w:rsidR="001828DF" w:rsidRDefault="001828DF" w:rsidP="001828DF">
      <w:pPr>
        <w:tabs>
          <w:tab w:val="left" w:pos="1276"/>
        </w:tabs>
        <w:spacing w:after="0" w:line="240" w:lineRule="auto"/>
        <w:contextualSpacing/>
      </w:pPr>
      <w:r>
        <w:tab/>
      </w:r>
      <w:r w:rsidRPr="001828DF">
        <w:t xml:space="preserve">jsem večeřel s lordem </w:t>
      </w:r>
      <w:proofErr w:type="spellStart"/>
      <w:r w:rsidRPr="001828DF">
        <w:t>Shoremanem</w:t>
      </w:r>
      <w:proofErr w:type="spellEnd"/>
      <w:r w:rsidRPr="001828DF">
        <w:t xml:space="preserve"> a panem </w:t>
      </w:r>
      <w:proofErr w:type="spellStart"/>
      <w:r w:rsidRPr="001828DF">
        <w:t>Worthingem</w:t>
      </w:r>
      <w:proofErr w:type="spellEnd"/>
      <w:r w:rsidRPr="001828DF">
        <w:t>, zkonzumováno osm lahví</w:t>
      </w:r>
    </w:p>
    <w:p w14:paraId="0BAD88B1" w14:textId="3D09111C" w:rsidR="001828DF" w:rsidRPr="001828DF" w:rsidRDefault="001828DF" w:rsidP="001828DF">
      <w:pPr>
        <w:tabs>
          <w:tab w:val="left" w:pos="1276"/>
        </w:tabs>
        <w:spacing w:after="0" w:line="240" w:lineRule="auto"/>
        <w:contextualSpacing/>
        <w:rPr>
          <w:i/>
          <w:iCs/>
        </w:rPr>
      </w:pPr>
      <w:r>
        <w:tab/>
      </w:r>
      <w:r w:rsidRPr="001828DF">
        <w:t>šampaňského.</w:t>
      </w:r>
    </w:p>
    <w:p w14:paraId="1B619F9B" w14:textId="4AFF5CE1" w:rsidR="001828DF" w:rsidRPr="001828DF" w:rsidRDefault="001828DF" w:rsidP="001828DF">
      <w:pPr>
        <w:spacing w:after="0" w:line="240" w:lineRule="auto"/>
        <w:contextualSpacing/>
      </w:pPr>
      <w:proofErr w:type="gramStart"/>
      <w:r w:rsidRPr="001828DF">
        <w:t xml:space="preserve">LANE: </w:t>
      </w:r>
      <w:r w:rsidR="00646DE8">
        <w:t xml:space="preserve">  </w:t>
      </w:r>
      <w:proofErr w:type="gramEnd"/>
      <w:r w:rsidR="00646DE8">
        <w:t xml:space="preserve"> </w:t>
      </w:r>
      <w:r w:rsidRPr="001828DF">
        <w:t>Přesně tak, pane. Odepsal jsem osm a půl lahve.</w:t>
      </w:r>
    </w:p>
    <w:p w14:paraId="7DFA0234" w14:textId="77777777" w:rsidR="001828DF" w:rsidRDefault="001828DF" w:rsidP="001828DF">
      <w:pPr>
        <w:tabs>
          <w:tab w:val="left" w:pos="1276"/>
        </w:tabs>
        <w:spacing w:after="0" w:line="240" w:lineRule="auto"/>
        <w:contextualSpacing/>
      </w:pPr>
      <w:r w:rsidRPr="001828DF">
        <w:t xml:space="preserve">ALGERNON: </w:t>
      </w:r>
      <w:r>
        <w:tab/>
      </w:r>
      <w:r w:rsidRPr="001828DF">
        <w:t>Nejde mi do hlavy, proč všichni sluhové nezadaných mužů v jednom kuse pijí</w:t>
      </w:r>
    </w:p>
    <w:p w14:paraId="0B34C4B8" w14:textId="7B338E88" w:rsidR="001828DF" w:rsidRPr="001828DF" w:rsidRDefault="001828DF" w:rsidP="001828DF">
      <w:pPr>
        <w:tabs>
          <w:tab w:val="left" w:pos="1276"/>
        </w:tabs>
        <w:spacing w:after="0" w:line="240" w:lineRule="auto"/>
        <w:contextualSpacing/>
      </w:pPr>
      <w:r>
        <w:tab/>
      </w:r>
      <w:r w:rsidRPr="001828DF">
        <w:t>šampaňské. Čím to jenom může být? Ptám se čistě pro informaci.</w:t>
      </w:r>
    </w:p>
    <w:p w14:paraId="79844491" w14:textId="56741080" w:rsidR="001828DF" w:rsidRDefault="001828DF" w:rsidP="001828DF">
      <w:pPr>
        <w:tabs>
          <w:tab w:val="left" w:pos="567"/>
        </w:tabs>
        <w:spacing w:after="0" w:line="240" w:lineRule="auto"/>
        <w:contextualSpacing/>
      </w:pPr>
      <w:proofErr w:type="gramStart"/>
      <w:r w:rsidRPr="001828DF">
        <w:t xml:space="preserve">LANE: </w:t>
      </w:r>
      <w:r w:rsidR="00646DE8">
        <w:t xml:space="preserve">  </w:t>
      </w:r>
      <w:proofErr w:type="gramEnd"/>
      <w:r w:rsidR="00646DE8">
        <w:t xml:space="preserve">  </w:t>
      </w:r>
      <w:r w:rsidRPr="001828DF">
        <w:t>Řekl bych, že to je tou prvotřídní kvalitou, pane. Vypozoroval jsem, že v</w:t>
      </w:r>
      <w:r>
        <w:t> </w:t>
      </w:r>
      <w:r w:rsidRPr="001828DF">
        <w:t>domácnostech</w:t>
      </w:r>
    </w:p>
    <w:p w14:paraId="026B7E4B" w14:textId="1FBC007C" w:rsidR="001828DF" w:rsidRPr="001828DF" w:rsidRDefault="001828DF" w:rsidP="001828DF">
      <w:pPr>
        <w:tabs>
          <w:tab w:val="left" w:pos="567"/>
        </w:tabs>
        <w:spacing w:after="0" w:line="240" w:lineRule="auto"/>
        <w:contextualSpacing/>
      </w:pPr>
      <w:r>
        <w:tab/>
      </w:r>
      <w:r w:rsidR="00646DE8">
        <w:t xml:space="preserve">     </w:t>
      </w:r>
      <w:r w:rsidRPr="001828DF">
        <w:t>ženatých mužů je šampaň</w:t>
      </w:r>
      <w:r w:rsidRPr="001828DF">
        <w:softHyphen/>
        <w:t>ské jen zřídkakdy kvalitní.</w:t>
      </w:r>
    </w:p>
    <w:p w14:paraId="70D8C69B" w14:textId="440286C9" w:rsidR="001828DF" w:rsidRPr="001828DF" w:rsidRDefault="001828DF" w:rsidP="001828DF">
      <w:pPr>
        <w:tabs>
          <w:tab w:val="left" w:pos="1276"/>
        </w:tabs>
        <w:spacing w:after="0" w:line="240" w:lineRule="auto"/>
        <w:contextualSpacing/>
      </w:pPr>
      <w:r w:rsidRPr="001828DF">
        <w:t xml:space="preserve">ALGERNON: </w:t>
      </w:r>
      <w:r>
        <w:tab/>
      </w:r>
      <w:r w:rsidRPr="001828DF">
        <w:t>Zachraň se kdo můžeš! To má manželství opravdu tak demoralizující účinek?</w:t>
      </w:r>
    </w:p>
    <w:p w14:paraId="56B10EB6" w14:textId="77777777" w:rsidR="00646DE8" w:rsidRDefault="001828DF" w:rsidP="001828DF">
      <w:pPr>
        <w:tabs>
          <w:tab w:val="left" w:pos="567"/>
        </w:tabs>
        <w:spacing w:after="0" w:line="240" w:lineRule="auto"/>
        <w:contextualSpacing/>
      </w:pPr>
      <w:proofErr w:type="gramStart"/>
      <w:r w:rsidRPr="001828DF">
        <w:t xml:space="preserve">LANE: </w:t>
      </w:r>
      <w:r w:rsidR="00646DE8">
        <w:t xml:space="preserve">  </w:t>
      </w:r>
      <w:proofErr w:type="gramEnd"/>
      <w:r w:rsidR="00646DE8">
        <w:t xml:space="preserve">   </w:t>
      </w:r>
      <w:r w:rsidRPr="001828DF">
        <w:t xml:space="preserve">Podle mě může manželství udělat člověku dobře, pane. Osobně s ním ale mám jen velmi </w:t>
      </w:r>
      <w:r w:rsidR="00646DE8">
        <w:t xml:space="preserve"> </w:t>
      </w:r>
    </w:p>
    <w:p w14:paraId="4F3D6C2B" w14:textId="77777777" w:rsidR="00646DE8" w:rsidRDefault="00646DE8" w:rsidP="001828DF">
      <w:pPr>
        <w:tabs>
          <w:tab w:val="left" w:pos="567"/>
        </w:tabs>
        <w:spacing w:after="0" w:line="240" w:lineRule="auto"/>
        <w:contextualSpacing/>
      </w:pPr>
      <w:r>
        <w:t xml:space="preserve">                 </w:t>
      </w:r>
      <w:r w:rsidR="001828DF" w:rsidRPr="001828DF">
        <w:t>málo</w:t>
      </w:r>
      <w:r>
        <w:t xml:space="preserve"> </w:t>
      </w:r>
      <w:r w:rsidR="001828DF" w:rsidRPr="001828DF">
        <w:t>zkušeností. Byl jsem ženatý jen jednou, a to v důsledku jistého zmatení pojmů</w:t>
      </w:r>
      <w:r>
        <w:t xml:space="preserve"> </w:t>
      </w:r>
      <w:r w:rsidR="001828DF" w:rsidRPr="001828DF">
        <w:t>mezi</w:t>
      </w:r>
    </w:p>
    <w:p w14:paraId="47480D77" w14:textId="22E1A153" w:rsidR="001828DF" w:rsidRPr="001828DF" w:rsidRDefault="00646DE8" w:rsidP="001828DF">
      <w:pPr>
        <w:tabs>
          <w:tab w:val="left" w:pos="567"/>
        </w:tabs>
        <w:spacing w:after="0" w:line="240" w:lineRule="auto"/>
        <w:contextualSpacing/>
      </w:pPr>
      <w:r>
        <w:t xml:space="preserve">                 m</w:t>
      </w:r>
      <w:r w:rsidR="001828DF" w:rsidRPr="001828DF">
        <w:t xml:space="preserve">nou </w:t>
      </w:r>
      <w:r>
        <w:t xml:space="preserve">a </w:t>
      </w:r>
      <w:r w:rsidR="001828DF" w:rsidRPr="001828DF">
        <w:t>jednou mladou osobou.</w:t>
      </w:r>
    </w:p>
    <w:p w14:paraId="667C7C17" w14:textId="5C8251B5" w:rsidR="001828DF" w:rsidRDefault="001828DF" w:rsidP="001828DF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1828DF">
        <w:rPr>
          <w:i/>
          <w:iCs/>
          <w:sz w:val="16"/>
          <w:szCs w:val="16"/>
        </w:rPr>
        <w:t xml:space="preserve">(O. Wilde, Jak je důležité </w:t>
      </w:r>
      <w:proofErr w:type="gramStart"/>
      <w:r w:rsidRPr="001828DF">
        <w:rPr>
          <w:i/>
          <w:iCs/>
          <w:sz w:val="16"/>
          <w:szCs w:val="16"/>
        </w:rPr>
        <w:t>míti</w:t>
      </w:r>
      <w:proofErr w:type="gramEnd"/>
      <w:r w:rsidRPr="001828DF">
        <w:rPr>
          <w:i/>
          <w:iCs/>
          <w:sz w:val="16"/>
          <w:szCs w:val="16"/>
        </w:rPr>
        <w:t xml:space="preserve"> Filipa, </w:t>
      </w:r>
      <w:proofErr w:type="spellStart"/>
      <w:r w:rsidRPr="001828DF">
        <w:rPr>
          <w:i/>
          <w:iCs/>
          <w:sz w:val="16"/>
          <w:szCs w:val="16"/>
        </w:rPr>
        <w:t>The</w:t>
      </w:r>
      <w:proofErr w:type="spellEnd"/>
      <w:r w:rsidRPr="001828DF">
        <w:rPr>
          <w:i/>
          <w:iCs/>
          <w:sz w:val="16"/>
          <w:szCs w:val="16"/>
        </w:rPr>
        <w:t xml:space="preserve"> </w:t>
      </w:r>
      <w:proofErr w:type="spellStart"/>
      <w:r w:rsidRPr="001828DF">
        <w:rPr>
          <w:i/>
          <w:iCs/>
          <w:sz w:val="16"/>
          <w:szCs w:val="16"/>
        </w:rPr>
        <w:t>importance</w:t>
      </w:r>
      <w:proofErr w:type="spellEnd"/>
      <w:r w:rsidRPr="001828DF">
        <w:rPr>
          <w:i/>
          <w:iCs/>
          <w:sz w:val="16"/>
          <w:szCs w:val="16"/>
        </w:rPr>
        <w:t xml:space="preserve"> </w:t>
      </w:r>
      <w:proofErr w:type="spellStart"/>
      <w:r w:rsidRPr="001828DF">
        <w:rPr>
          <w:i/>
          <w:iCs/>
          <w:sz w:val="16"/>
          <w:szCs w:val="16"/>
        </w:rPr>
        <w:t>of</w:t>
      </w:r>
      <w:proofErr w:type="spellEnd"/>
      <w:r w:rsidRPr="001828DF">
        <w:rPr>
          <w:i/>
          <w:iCs/>
          <w:sz w:val="16"/>
          <w:szCs w:val="16"/>
        </w:rPr>
        <w:t xml:space="preserve"> </w:t>
      </w:r>
      <w:proofErr w:type="spellStart"/>
      <w:r w:rsidRPr="001828DF">
        <w:rPr>
          <w:i/>
          <w:iCs/>
          <w:sz w:val="16"/>
          <w:szCs w:val="16"/>
        </w:rPr>
        <w:t>being</w:t>
      </w:r>
      <w:proofErr w:type="spellEnd"/>
      <w:r w:rsidRPr="001828DF">
        <w:rPr>
          <w:i/>
          <w:iCs/>
          <w:sz w:val="16"/>
          <w:szCs w:val="16"/>
        </w:rPr>
        <w:t xml:space="preserve"> </w:t>
      </w:r>
      <w:proofErr w:type="spellStart"/>
      <w:r w:rsidRPr="001828DF">
        <w:rPr>
          <w:i/>
          <w:iCs/>
          <w:sz w:val="16"/>
          <w:szCs w:val="16"/>
        </w:rPr>
        <w:t>earnest</w:t>
      </w:r>
      <w:proofErr w:type="spellEnd"/>
      <w:r w:rsidRPr="001828DF">
        <w:rPr>
          <w:i/>
          <w:iCs/>
          <w:sz w:val="16"/>
          <w:szCs w:val="16"/>
        </w:rPr>
        <w:t>)</w:t>
      </w:r>
    </w:p>
    <w:p w14:paraId="49976047" w14:textId="77777777" w:rsidR="001828DF" w:rsidRDefault="001828DF" w:rsidP="001828DF">
      <w:pPr>
        <w:spacing w:after="0" w:line="240" w:lineRule="auto"/>
        <w:contextualSpacing/>
      </w:pPr>
    </w:p>
    <w:p w14:paraId="6BFF8F92" w14:textId="0E60F543" w:rsidR="001828DF" w:rsidRPr="001828DF" w:rsidRDefault="00EC42E9" w:rsidP="001828DF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5</w:t>
      </w:r>
      <w:r w:rsidR="001828DF" w:rsidRPr="001828DF">
        <w:rPr>
          <w:b/>
          <w:bCs/>
        </w:rPr>
        <w:t>. Které z následujících tvrzení vystihuje charakter výchozího textu?</w:t>
      </w:r>
    </w:p>
    <w:p w14:paraId="4633C34F" w14:textId="0C60F79C" w:rsidR="001828DF" w:rsidRPr="001828DF" w:rsidRDefault="001828DF" w:rsidP="00F93FBF">
      <w:pPr>
        <w:pStyle w:val="Odstavecseseznamem"/>
        <w:numPr>
          <w:ilvl w:val="0"/>
          <w:numId w:val="20"/>
        </w:numPr>
        <w:spacing w:after="0" w:line="240" w:lineRule="auto"/>
      </w:pPr>
      <w:r w:rsidRPr="001828DF">
        <w:t>Text je typickým příkladem veršovaného dramatu.</w:t>
      </w:r>
    </w:p>
    <w:p w14:paraId="4AD87D7F" w14:textId="725777AE" w:rsidR="001828DF" w:rsidRPr="001828DF" w:rsidRDefault="001828DF" w:rsidP="00F93FBF">
      <w:pPr>
        <w:pStyle w:val="Odstavecseseznamem"/>
        <w:numPr>
          <w:ilvl w:val="0"/>
          <w:numId w:val="20"/>
        </w:numPr>
        <w:spacing w:after="0" w:line="240" w:lineRule="auto"/>
      </w:pPr>
      <w:r w:rsidRPr="001828DF">
        <w:t xml:space="preserve">Text tvoří </w:t>
      </w:r>
      <w:proofErr w:type="gramStart"/>
      <w:r w:rsidR="00646DE8">
        <w:t xml:space="preserve">promluva </w:t>
      </w:r>
      <w:r w:rsidRPr="001828DF">
        <w:t xml:space="preserve"> vypravěče</w:t>
      </w:r>
      <w:proofErr w:type="gramEnd"/>
      <w:r w:rsidRPr="001828DF">
        <w:t xml:space="preserve"> a přímá řeč dvou postav.</w:t>
      </w:r>
    </w:p>
    <w:p w14:paraId="6E535C22" w14:textId="77777777" w:rsidR="001828DF" w:rsidRPr="001828DF" w:rsidRDefault="001828DF" w:rsidP="00F93FBF">
      <w:pPr>
        <w:pStyle w:val="Odstavecseseznamem"/>
        <w:numPr>
          <w:ilvl w:val="0"/>
          <w:numId w:val="20"/>
        </w:numPr>
        <w:spacing w:after="0" w:line="240" w:lineRule="auto"/>
      </w:pPr>
      <w:r w:rsidRPr="001828DF">
        <w:t>V textu se objevují repliky postav a scénická poznámka, jde tedy o drama.</w:t>
      </w:r>
    </w:p>
    <w:p w14:paraId="0E857582" w14:textId="03B07E7C" w:rsidR="001828DF" w:rsidRDefault="001828DF" w:rsidP="00F93FBF">
      <w:pPr>
        <w:pStyle w:val="Odstavecseseznamem"/>
        <w:numPr>
          <w:ilvl w:val="0"/>
          <w:numId w:val="20"/>
        </w:numPr>
        <w:spacing w:after="0" w:line="240" w:lineRule="auto"/>
      </w:pPr>
      <w:r w:rsidRPr="001828DF">
        <w:t>V textu se střídá monolog jednak s dialogy, jednak se scénickými poznámkami.</w:t>
      </w:r>
    </w:p>
    <w:p w14:paraId="24F11CB0" w14:textId="50E643E9" w:rsidR="005A04DA" w:rsidRDefault="005A04DA" w:rsidP="005A04DA">
      <w:pPr>
        <w:pStyle w:val="Odstavecseseznamem"/>
        <w:spacing w:after="0" w:line="240" w:lineRule="auto"/>
      </w:pPr>
    </w:p>
    <w:p w14:paraId="2CC80F6C" w14:textId="12046A8B" w:rsidR="005A04DA" w:rsidRDefault="005A04DA" w:rsidP="005A04DA">
      <w:pPr>
        <w:pStyle w:val="Odstavecseseznamem"/>
        <w:spacing w:after="0" w:line="240" w:lineRule="auto"/>
      </w:pPr>
    </w:p>
    <w:p w14:paraId="4E7814D6" w14:textId="7A702143" w:rsidR="005A04DA" w:rsidRDefault="00EC42E9" w:rsidP="005A04DA">
      <w:pPr>
        <w:spacing w:after="0" w:line="240" w:lineRule="auto"/>
        <w:rPr>
          <w:b/>
          <w:bCs/>
        </w:rPr>
      </w:pPr>
      <w:bookmarkStart w:id="0" w:name="_Hlk129426594"/>
      <w:r>
        <w:rPr>
          <w:b/>
          <w:bCs/>
        </w:rPr>
        <w:t>6</w:t>
      </w:r>
      <w:r w:rsidR="003F3949">
        <w:rPr>
          <w:b/>
          <w:bCs/>
        </w:rPr>
        <w:t>. Napište název typu textu, který patří na vynechané místo (*****) ve výchozím textu:</w:t>
      </w:r>
    </w:p>
    <w:p w14:paraId="3E7E49E8" w14:textId="2E0599CF" w:rsidR="003F3949" w:rsidRDefault="003F3949" w:rsidP="005A04DA">
      <w:pPr>
        <w:spacing w:after="0" w:line="240" w:lineRule="auto"/>
      </w:pPr>
      <w:r>
        <w:rPr>
          <w:b/>
          <w:bCs/>
        </w:rPr>
        <w:t xml:space="preserve">       </w:t>
      </w:r>
      <w:r>
        <w:t>****</w:t>
      </w:r>
      <w:proofErr w:type="gramStart"/>
      <w:r>
        <w:t>*  je</w:t>
      </w:r>
      <w:proofErr w:type="gramEnd"/>
      <w:r>
        <w:t xml:space="preserve"> literární žánr veršované nebo prozaické ep</w:t>
      </w:r>
      <w:r w:rsidR="007641F3">
        <w:t>i</w:t>
      </w:r>
      <w:r>
        <w:t xml:space="preserve">ky, který vypráví o životě, skutcích, zázracích a mučednické smrti církevních světců.                                 </w:t>
      </w:r>
      <w:r>
        <w:rPr>
          <w:i/>
          <w:iCs/>
          <w:sz w:val="16"/>
          <w:szCs w:val="16"/>
        </w:rPr>
        <w:t>(D. Karpatský, Malý labyrint literatury, upraveno)</w:t>
      </w:r>
      <w:r>
        <w:t xml:space="preserve">    </w:t>
      </w:r>
    </w:p>
    <w:p w14:paraId="4F5A1F64" w14:textId="77777777" w:rsidR="003F3949" w:rsidRDefault="003F3949" w:rsidP="005A04DA">
      <w:pPr>
        <w:spacing w:after="0" w:line="240" w:lineRule="auto"/>
      </w:pPr>
    </w:p>
    <w:p w14:paraId="366B0934" w14:textId="5214832D" w:rsidR="003F3949" w:rsidRPr="003F3949" w:rsidRDefault="003F3949" w:rsidP="005A04DA">
      <w:pPr>
        <w:spacing w:after="0" w:line="240" w:lineRule="auto"/>
      </w:pPr>
      <w:r>
        <w:t xml:space="preserve">__________________________________________________________________________________            </w:t>
      </w:r>
    </w:p>
    <w:p w14:paraId="66453D71" w14:textId="77777777" w:rsidR="00EC42E9" w:rsidRDefault="00EC42E9" w:rsidP="001828DF">
      <w:pPr>
        <w:spacing w:after="0" w:line="240" w:lineRule="auto"/>
      </w:pPr>
    </w:p>
    <w:bookmarkEnd w:id="0"/>
    <w:p w14:paraId="67E4A790" w14:textId="4C089A05" w:rsidR="001828DF" w:rsidRDefault="004B014F" w:rsidP="003F3949">
      <w:r>
        <w:t xml:space="preserve">VÝCHOZÍ TEXT K ÚLOZE </w:t>
      </w:r>
      <w:r w:rsidR="00EC42E9">
        <w:t>7</w:t>
      </w:r>
    </w:p>
    <w:p w14:paraId="7EFCCBF9" w14:textId="286F0962" w:rsidR="004B014F" w:rsidRPr="004B014F" w:rsidRDefault="004B014F" w:rsidP="004B014F">
      <w:pPr>
        <w:spacing w:after="0" w:line="240" w:lineRule="auto"/>
        <w:ind w:firstLine="426"/>
        <w:contextualSpacing/>
        <w:jc w:val="both"/>
      </w:pPr>
      <w:r w:rsidRPr="004B014F">
        <w:t xml:space="preserve">A kořenářka povídá: </w:t>
      </w:r>
      <w:r>
        <w:t>„</w:t>
      </w:r>
      <w:r w:rsidRPr="004B014F">
        <w:t>To kouzlo je ve tvé hlavě. Ty jsi věřil, že dokážeš vylézt na strom. A také jsi to dokázal. Žádná šiška za tebe na strom nevylezla.</w:t>
      </w:r>
      <w:r>
        <w:t>“</w:t>
      </w:r>
    </w:p>
    <w:p w14:paraId="40934D89" w14:textId="2C5099F9" w:rsidR="004B014F" w:rsidRPr="004B014F" w:rsidRDefault="004B014F" w:rsidP="004B014F">
      <w:pPr>
        <w:spacing w:after="0" w:line="240" w:lineRule="auto"/>
        <w:ind w:firstLine="426"/>
        <w:contextualSpacing/>
        <w:jc w:val="both"/>
      </w:pPr>
      <w:r w:rsidRPr="004B014F">
        <w:t xml:space="preserve">To dá rozum, pomyslel si </w:t>
      </w:r>
      <w:proofErr w:type="spellStart"/>
      <w:r w:rsidRPr="004B014F">
        <w:t>Bumbác</w:t>
      </w:r>
      <w:proofErr w:type="spellEnd"/>
      <w:r w:rsidRPr="004B014F">
        <w:t xml:space="preserve">, na strom přece opravdu vylezly jeho nohy a přidržoval se těmahle rukama, musí o tom přeci něco vědět, vždyť tam byl, </w:t>
      </w:r>
      <w:proofErr w:type="spellStart"/>
      <w:r w:rsidRPr="004B014F">
        <w:t>prokrindapána</w:t>
      </w:r>
      <w:proofErr w:type="spellEnd"/>
      <w:r w:rsidRPr="004B014F">
        <w:t>. „Takže já už nejsem nešika, protože věřím, že nejsem nešika,</w:t>
      </w:r>
      <w:r>
        <w:t>“</w:t>
      </w:r>
      <w:r w:rsidRPr="004B014F">
        <w:t xml:space="preserve"> pronesl</w:t>
      </w:r>
      <w:r>
        <w:t xml:space="preserve"> </w:t>
      </w:r>
      <w:r w:rsidRPr="004B014F">
        <w:t>pro sebe a kořenářka pokývala hlavou. „Takže když něčemu hodně věřím, tak se to vyp</w:t>
      </w:r>
      <w:r>
        <w:t>l</w:t>
      </w:r>
      <w:r w:rsidRPr="004B014F">
        <w:t>ní?</w:t>
      </w:r>
      <w:r>
        <w:t>“</w:t>
      </w:r>
    </w:p>
    <w:p w14:paraId="6E126878" w14:textId="26FCDBA8" w:rsidR="004B014F" w:rsidRPr="004B014F" w:rsidRDefault="004B014F" w:rsidP="004B014F">
      <w:pPr>
        <w:spacing w:after="0" w:line="240" w:lineRule="auto"/>
        <w:ind w:firstLine="426"/>
        <w:contextualSpacing/>
        <w:jc w:val="both"/>
      </w:pPr>
      <w:r w:rsidRPr="004B014F">
        <w:t>„Samozřejmě. Takové jednoduché kouzlo to je. Bohužel většina lidí o něm stále ještě neví. Ale to je jiná kapitola,</w:t>
      </w:r>
      <w:r>
        <w:t>“</w:t>
      </w:r>
      <w:r w:rsidRPr="004B014F">
        <w:t xml:space="preserve"> brumlala si teď už spíš pro sebe kořenářka.</w:t>
      </w:r>
    </w:p>
    <w:p w14:paraId="533EAC6B" w14:textId="77777777" w:rsidR="004B014F" w:rsidRPr="004B014F" w:rsidRDefault="004B014F" w:rsidP="004B014F">
      <w:pPr>
        <w:spacing w:after="0" w:line="240" w:lineRule="auto"/>
        <w:ind w:firstLine="426"/>
        <w:contextualSpacing/>
        <w:jc w:val="both"/>
      </w:pPr>
      <w:r w:rsidRPr="004B014F">
        <w:t xml:space="preserve">I </w:t>
      </w:r>
      <w:proofErr w:type="spellStart"/>
      <w:r w:rsidRPr="004B014F">
        <w:t>Bumbác</w:t>
      </w:r>
      <w:proofErr w:type="spellEnd"/>
      <w:r w:rsidRPr="004B014F">
        <w:t xml:space="preserve"> chvilku jen tak koukal do země a o všem hluboce přemýšlel. Potom vzhlédl, aby ještě něco řekl, ale místo na pařezu po kořenářce bylo prázdné. Zmizela, jako když na sluníčku roztaje rampouch. A jako po rampouchu </w:t>
      </w:r>
      <w:proofErr w:type="gramStart"/>
      <w:r w:rsidRPr="004B014F">
        <w:t>zbyde</w:t>
      </w:r>
      <w:proofErr w:type="gramEnd"/>
      <w:r w:rsidRPr="004B014F">
        <w:t xml:space="preserve"> loužička vody, zbyla po kořenářce její vlídná slova.</w:t>
      </w:r>
    </w:p>
    <w:p w14:paraId="26696335" w14:textId="25A08FEC" w:rsidR="004B014F" w:rsidRPr="004B014F" w:rsidRDefault="004B014F" w:rsidP="004B014F">
      <w:pPr>
        <w:spacing w:after="0" w:line="240" w:lineRule="auto"/>
        <w:ind w:firstLine="426"/>
        <w:contextualSpacing/>
        <w:jc w:val="both"/>
      </w:pPr>
      <w:r w:rsidRPr="004B014F">
        <w:t>„Dokážeš všechno, co chceš,</w:t>
      </w:r>
      <w:r>
        <w:t>“</w:t>
      </w:r>
      <w:r w:rsidRPr="004B014F">
        <w:t xml:space="preserve"> zopakoval si je </w:t>
      </w:r>
      <w:proofErr w:type="spellStart"/>
      <w:r w:rsidRPr="004B014F">
        <w:t>Bumbác</w:t>
      </w:r>
      <w:proofErr w:type="spellEnd"/>
      <w:r w:rsidRPr="004B014F">
        <w:t>.</w:t>
      </w:r>
    </w:p>
    <w:p w14:paraId="2266DC33" w14:textId="3FC7F920" w:rsidR="004B014F" w:rsidRDefault="004B014F" w:rsidP="004B014F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4B014F">
        <w:rPr>
          <w:i/>
          <w:iCs/>
          <w:sz w:val="16"/>
          <w:szCs w:val="16"/>
        </w:rPr>
        <w:t>(M. M. Svobodová, Indigové pohádky)</w:t>
      </w:r>
    </w:p>
    <w:p w14:paraId="5F501CB5" w14:textId="77777777" w:rsidR="004B014F" w:rsidRDefault="004B014F" w:rsidP="004B014F">
      <w:pPr>
        <w:spacing w:after="0" w:line="240" w:lineRule="auto"/>
      </w:pPr>
    </w:p>
    <w:p w14:paraId="693C1C91" w14:textId="4CD81865" w:rsidR="004B014F" w:rsidRDefault="00EC42E9" w:rsidP="004B014F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="004B014F" w:rsidRPr="004B014F">
        <w:rPr>
          <w:b/>
          <w:bCs/>
        </w:rPr>
        <w:t xml:space="preserve">. Které z následujících tvrzení </w:t>
      </w:r>
      <w:r w:rsidR="004B014F" w:rsidRPr="004B014F">
        <w:rPr>
          <w:b/>
          <w:bCs/>
          <w:u w:val="single"/>
        </w:rPr>
        <w:t>neodpovídá</w:t>
      </w:r>
      <w:r w:rsidR="004B014F" w:rsidRPr="004B014F">
        <w:rPr>
          <w:b/>
          <w:bCs/>
        </w:rPr>
        <w:t xml:space="preserve"> výchozímu textu?</w:t>
      </w:r>
    </w:p>
    <w:p w14:paraId="20756185" w14:textId="3BA4DB15" w:rsidR="00F970A3" w:rsidRDefault="00F970A3" w:rsidP="00733669">
      <w:pPr>
        <w:tabs>
          <w:tab w:val="left" w:pos="3261"/>
        </w:tabs>
        <w:spacing w:after="0" w:line="24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733669" w:rsidRPr="00733669">
        <w:rPr>
          <w:sz w:val="16"/>
          <w:szCs w:val="16"/>
        </w:rPr>
        <w:t>(</w:t>
      </w:r>
      <w:r w:rsidR="00733669" w:rsidRPr="00733669">
        <w:rPr>
          <w:b/>
          <w:bCs/>
          <w:sz w:val="16"/>
          <w:szCs w:val="16"/>
        </w:rPr>
        <w:t>P</w:t>
      </w:r>
      <w:r w:rsidR="004B014F" w:rsidRPr="00733669">
        <w:rPr>
          <w:b/>
          <w:bCs/>
          <w:sz w:val="16"/>
          <w:szCs w:val="16"/>
        </w:rPr>
        <w:t>římá řeč</w:t>
      </w:r>
      <w:r w:rsidR="004B014F" w:rsidRPr="00F970A3">
        <w:rPr>
          <w:sz w:val="16"/>
          <w:szCs w:val="16"/>
        </w:rPr>
        <w:t xml:space="preserve"> = výpověď mluvčího v</w:t>
      </w:r>
      <w:r>
        <w:rPr>
          <w:sz w:val="16"/>
          <w:szCs w:val="16"/>
        </w:rPr>
        <w:t> </w:t>
      </w:r>
      <w:r w:rsidR="004B014F" w:rsidRPr="00F970A3">
        <w:rPr>
          <w:sz w:val="16"/>
          <w:szCs w:val="16"/>
        </w:rPr>
        <w:t>uvozovkách</w:t>
      </w:r>
    </w:p>
    <w:p w14:paraId="46A818DA" w14:textId="3F7CDC8A" w:rsidR="00F970A3" w:rsidRDefault="00F970A3" w:rsidP="00733669">
      <w:pPr>
        <w:tabs>
          <w:tab w:val="left" w:pos="326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733669">
        <w:rPr>
          <w:sz w:val="16"/>
          <w:szCs w:val="16"/>
        </w:rPr>
        <w:t xml:space="preserve"> </w:t>
      </w:r>
      <w:r w:rsidR="00733669">
        <w:rPr>
          <w:b/>
          <w:bCs/>
          <w:sz w:val="16"/>
          <w:szCs w:val="16"/>
        </w:rPr>
        <w:t>N</w:t>
      </w:r>
      <w:r w:rsidR="004B014F" w:rsidRPr="00733669">
        <w:rPr>
          <w:b/>
          <w:bCs/>
          <w:sz w:val="16"/>
          <w:szCs w:val="16"/>
        </w:rPr>
        <w:t>eznačená přímá řeč</w:t>
      </w:r>
      <w:r w:rsidR="004B014F" w:rsidRPr="00F970A3">
        <w:rPr>
          <w:sz w:val="16"/>
          <w:szCs w:val="16"/>
        </w:rPr>
        <w:t xml:space="preserve"> = výpověď mluvčího v 1.osobě,</w:t>
      </w:r>
      <w:r w:rsidR="00733669">
        <w:rPr>
          <w:sz w:val="16"/>
          <w:szCs w:val="16"/>
        </w:rPr>
        <w:t xml:space="preserve"> </w:t>
      </w:r>
      <w:r w:rsidR="004B014F" w:rsidRPr="00F970A3">
        <w:rPr>
          <w:sz w:val="16"/>
          <w:szCs w:val="16"/>
        </w:rPr>
        <w:t>graficky neodlišená od zbytku textu</w:t>
      </w:r>
    </w:p>
    <w:p w14:paraId="0CDD754D" w14:textId="1E2F0E7D" w:rsidR="004B014F" w:rsidRPr="00F970A3" w:rsidRDefault="00F970A3" w:rsidP="00733669">
      <w:pPr>
        <w:tabs>
          <w:tab w:val="left" w:pos="326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733669">
        <w:rPr>
          <w:sz w:val="16"/>
          <w:szCs w:val="16"/>
        </w:rPr>
        <w:t xml:space="preserve"> </w:t>
      </w:r>
      <w:r w:rsidR="00733669">
        <w:rPr>
          <w:b/>
          <w:bCs/>
          <w:sz w:val="16"/>
          <w:szCs w:val="16"/>
        </w:rPr>
        <w:t>V</w:t>
      </w:r>
      <w:r w:rsidR="004B014F" w:rsidRPr="00733669">
        <w:rPr>
          <w:b/>
          <w:bCs/>
          <w:sz w:val="16"/>
          <w:szCs w:val="16"/>
        </w:rPr>
        <w:t>ševědoucí vypravěč</w:t>
      </w:r>
      <w:r w:rsidR="004B014F" w:rsidRPr="00F970A3">
        <w:rPr>
          <w:sz w:val="16"/>
          <w:szCs w:val="16"/>
        </w:rPr>
        <w:t xml:space="preserve"> = zprostředkovatel děje, který</w:t>
      </w:r>
      <w:r w:rsidR="00733669">
        <w:rPr>
          <w:sz w:val="16"/>
          <w:szCs w:val="16"/>
        </w:rPr>
        <w:t xml:space="preserve"> </w:t>
      </w:r>
      <w:r w:rsidR="004B014F" w:rsidRPr="00F970A3">
        <w:rPr>
          <w:sz w:val="16"/>
          <w:szCs w:val="16"/>
        </w:rPr>
        <w:t>zná i skryté myšlenky postav.</w:t>
      </w:r>
      <w:r w:rsidR="00733669">
        <w:rPr>
          <w:sz w:val="16"/>
          <w:szCs w:val="16"/>
        </w:rPr>
        <w:t>)</w:t>
      </w:r>
    </w:p>
    <w:p w14:paraId="1BE3F553" w14:textId="77777777" w:rsidR="004B014F" w:rsidRPr="004B014F" w:rsidRDefault="004B014F" w:rsidP="004B014F">
      <w:pPr>
        <w:spacing w:after="0" w:line="240" w:lineRule="auto"/>
        <w:ind w:left="567" w:hanging="141"/>
        <w:rPr>
          <w:b/>
          <w:bCs/>
          <w:sz w:val="10"/>
          <w:szCs w:val="10"/>
        </w:rPr>
      </w:pPr>
    </w:p>
    <w:p w14:paraId="733B1E88" w14:textId="77777777" w:rsidR="004B014F" w:rsidRPr="004B014F" w:rsidRDefault="004B014F" w:rsidP="00F93FBF">
      <w:pPr>
        <w:pStyle w:val="Odstavecseseznamem"/>
        <w:numPr>
          <w:ilvl w:val="0"/>
          <w:numId w:val="21"/>
        </w:numPr>
        <w:spacing w:after="0" w:line="240" w:lineRule="auto"/>
      </w:pPr>
      <w:r w:rsidRPr="004B014F">
        <w:t>Text je příkladem prózy.</w:t>
      </w:r>
    </w:p>
    <w:p w14:paraId="3E0F2E6F" w14:textId="77777777" w:rsidR="004B014F" w:rsidRPr="004B014F" w:rsidRDefault="004B014F" w:rsidP="00F93FBF">
      <w:pPr>
        <w:pStyle w:val="Odstavecseseznamem"/>
        <w:numPr>
          <w:ilvl w:val="0"/>
          <w:numId w:val="21"/>
        </w:numPr>
        <w:spacing w:after="0" w:line="240" w:lineRule="auto"/>
      </w:pPr>
      <w:r w:rsidRPr="004B014F">
        <w:t>V textu lze najít přímou a neznačenou přímou řeč.</w:t>
      </w:r>
    </w:p>
    <w:p w14:paraId="677528DF" w14:textId="77777777" w:rsidR="004B014F" w:rsidRPr="004B014F" w:rsidRDefault="004B014F" w:rsidP="00F93FBF">
      <w:pPr>
        <w:pStyle w:val="Odstavecseseznamem"/>
        <w:numPr>
          <w:ilvl w:val="0"/>
          <w:numId w:val="21"/>
        </w:numPr>
        <w:spacing w:after="0" w:line="240" w:lineRule="auto"/>
      </w:pPr>
      <w:r w:rsidRPr="004B014F">
        <w:t>V textu vystupují dvě postavy, vypráví jej vševědoucí vypravěč.</w:t>
      </w:r>
    </w:p>
    <w:p w14:paraId="55FD5B40" w14:textId="2097456D" w:rsidR="004B014F" w:rsidRDefault="004B014F" w:rsidP="004B014F">
      <w:pPr>
        <w:pStyle w:val="Odstavecseseznamem"/>
        <w:numPr>
          <w:ilvl w:val="0"/>
          <w:numId w:val="21"/>
        </w:numPr>
        <w:spacing w:after="0" w:line="240" w:lineRule="auto"/>
      </w:pPr>
      <w:r w:rsidRPr="004B014F">
        <w:t>Hlavním motivem je myšlenka, že člověk si utváří svou realitu tím, čemu věř</w:t>
      </w:r>
      <w:r w:rsidR="00646DE8">
        <w:t>í</w:t>
      </w:r>
    </w:p>
    <w:p w14:paraId="56965253" w14:textId="477419A5" w:rsidR="004B014F" w:rsidRDefault="0064167E" w:rsidP="004B014F">
      <w:pPr>
        <w:spacing w:after="0" w:line="240" w:lineRule="auto"/>
      </w:pPr>
      <w:r>
        <w:lastRenderedPageBreak/>
        <w:t>VÝCHOZÍ TEXT K</w:t>
      </w:r>
      <w:r w:rsidR="00EC42E9">
        <w:t> </w:t>
      </w:r>
      <w:r>
        <w:t>ÚLOHÁM</w:t>
      </w:r>
      <w:r w:rsidR="00EC42E9">
        <w:t xml:space="preserve"> </w:t>
      </w:r>
      <w:r>
        <w:t xml:space="preserve"> </w:t>
      </w:r>
      <w:proofErr w:type="gramStart"/>
      <w:r w:rsidR="00EC42E9">
        <w:t>8</w:t>
      </w:r>
      <w:r>
        <w:t xml:space="preserve"> – </w:t>
      </w:r>
      <w:r w:rsidR="00EC42E9">
        <w:t>11</w:t>
      </w:r>
      <w:proofErr w:type="gramEnd"/>
    </w:p>
    <w:p w14:paraId="5241B9AA" w14:textId="77777777" w:rsidR="00EA5DE3" w:rsidRDefault="00EA5DE3" w:rsidP="004B014F">
      <w:pPr>
        <w:spacing w:after="0" w:line="240" w:lineRule="auto"/>
      </w:pPr>
    </w:p>
    <w:p w14:paraId="3A6895EF" w14:textId="2B4115BE" w:rsidR="00845E2A" w:rsidRDefault="00845E2A" w:rsidP="0064167E">
      <w:pPr>
        <w:spacing w:after="0" w:line="240" w:lineRule="auto"/>
        <w:contextualSpacing/>
        <w:sectPr w:rsidR="00845E2A" w:rsidSect="00D015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CD5C74" w14:textId="17C8E926" w:rsidR="0064167E" w:rsidRDefault="0064167E" w:rsidP="0064167E">
      <w:pPr>
        <w:spacing w:after="0" w:line="240" w:lineRule="auto"/>
        <w:contextualSpacing/>
      </w:pPr>
      <w:r w:rsidRPr="0064167E">
        <w:t xml:space="preserve">Naše životy jsou truchlivé jak pláč </w:t>
      </w:r>
    </w:p>
    <w:p w14:paraId="731919DA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Jednou kvečeru šel z herny mladý hráč </w:t>
      </w:r>
    </w:p>
    <w:p w14:paraId="4F2D9B94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venku sněžilo nad monstrancemi barů </w:t>
      </w:r>
    </w:p>
    <w:p w14:paraId="24143645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vzduch byl </w:t>
      </w:r>
      <w:proofErr w:type="gramStart"/>
      <w:r w:rsidRPr="0064167E">
        <w:t>vlhký</w:t>
      </w:r>
      <w:proofErr w:type="gramEnd"/>
      <w:r w:rsidRPr="0064167E">
        <w:t xml:space="preserve"> neboť chýlilo se k jaru </w:t>
      </w:r>
    </w:p>
    <w:p w14:paraId="5832F2DA" w14:textId="23B64F7D" w:rsidR="0064167E" w:rsidRPr="0064167E" w:rsidRDefault="0064167E" w:rsidP="0064167E">
      <w:pPr>
        <w:spacing w:after="0" w:line="240" w:lineRule="auto"/>
        <w:contextualSpacing/>
      </w:pPr>
      <w:r w:rsidRPr="0064167E">
        <w:t>avšak noc se chvěla jako prérie</w:t>
      </w:r>
    </w:p>
    <w:p w14:paraId="359B83DE" w14:textId="77777777" w:rsidR="0064167E" w:rsidRPr="0064167E" w:rsidRDefault="0064167E" w:rsidP="0064167E">
      <w:pPr>
        <w:spacing w:after="0" w:line="240" w:lineRule="auto"/>
        <w:contextualSpacing/>
      </w:pPr>
      <w:r w:rsidRPr="0064167E">
        <w:t>pod údery hvězdné artilerie</w:t>
      </w:r>
    </w:p>
    <w:p w14:paraId="68D5415D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které naslouchali u politých stolů </w:t>
      </w:r>
    </w:p>
    <w:p w14:paraId="2F2B2264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pijáci nad sklenicemi alkoholů </w:t>
      </w:r>
    </w:p>
    <w:p w14:paraId="524DF16D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polonahé ženy v šatě z pávích pér </w:t>
      </w:r>
    </w:p>
    <w:p w14:paraId="42EAC532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melancholikové jako vpodvečer </w:t>
      </w:r>
    </w:p>
    <w:p w14:paraId="3F5F6DD2" w14:textId="77777777" w:rsidR="00F970A3" w:rsidRDefault="00F970A3" w:rsidP="0064167E">
      <w:pPr>
        <w:spacing w:after="0" w:line="240" w:lineRule="auto"/>
        <w:contextualSpacing/>
      </w:pPr>
    </w:p>
    <w:p w14:paraId="325C02DA" w14:textId="18A3D946" w:rsidR="0064167E" w:rsidRDefault="0064167E" w:rsidP="0064167E">
      <w:pPr>
        <w:spacing w:after="0" w:line="240" w:lineRule="auto"/>
        <w:contextualSpacing/>
      </w:pPr>
      <w:r w:rsidRPr="0064167E">
        <w:t xml:space="preserve">Bylo tu však něco </w:t>
      </w:r>
      <w:proofErr w:type="gramStart"/>
      <w:r w:rsidRPr="0064167E">
        <w:t>těžkého</w:t>
      </w:r>
      <w:proofErr w:type="gramEnd"/>
      <w:r w:rsidRPr="0064167E">
        <w:t xml:space="preserve"> co drtí </w:t>
      </w:r>
    </w:p>
    <w:p w14:paraId="3F69E52E" w14:textId="45A0202E" w:rsidR="0064167E" w:rsidRPr="0064167E" w:rsidRDefault="0064167E" w:rsidP="0064167E">
      <w:pPr>
        <w:spacing w:after="0" w:line="240" w:lineRule="auto"/>
        <w:contextualSpacing/>
      </w:pPr>
      <w:r w:rsidRPr="0064167E">
        <w:t>smutek stesk a úzkost z života i smrti</w:t>
      </w:r>
    </w:p>
    <w:p w14:paraId="0B2E0197" w14:textId="77777777" w:rsidR="00263621" w:rsidRDefault="00263621" w:rsidP="0064167E">
      <w:pPr>
        <w:spacing w:after="0" w:line="240" w:lineRule="auto"/>
        <w:contextualSpacing/>
      </w:pPr>
    </w:p>
    <w:p w14:paraId="65CE07A4" w14:textId="5CFDAEF6" w:rsidR="0064167E" w:rsidRDefault="0064167E" w:rsidP="0064167E">
      <w:pPr>
        <w:spacing w:after="0" w:line="240" w:lineRule="auto"/>
        <w:contextualSpacing/>
      </w:pPr>
      <w:r w:rsidRPr="0064167E">
        <w:t xml:space="preserve">Vracel jsem se domů přes most Legií </w:t>
      </w:r>
    </w:p>
    <w:p w14:paraId="5C89F9AA" w14:textId="16C6DB0C" w:rsidR="0064167E" w:rsidRPr="0064167E" w:rsidRDefault="0064167E" w:rsidP="0064167E">
      <w:pPr>
        <w:spacing w:after="0" w:line="240" w:lineRule="auto"/>
        <w:contextualSpacing/>
      </w:pPr>
      <w:r w:rsidRPr="0064167E">
        <w:t>zpívaje si v duchu malou árii</w:t>
      </w:r>
    </w:p>
    <w:p w14:paraId="343BD470" w14:textId="77777777" w:rsidR="0064167E" w:rsidRPr="0064167E" w:rsidRDefault="0064167E" w:rsidP="0064167E">
      <w:pPr>
        <w:spacing w:after="0" w:line="240" w:lineRule="auto"/>
        <w:contextualSpacing/>
      </w:pPr>
      <w:r w:rsidRPr="0064167E">
        <w:t>piják světel nočních bárek na Vltavě</w:t>
      </w:r>
    </w:p>
    <w:p w14:paraId="548EA250" w14:textId="77777777" w:rsidR="0064167E" w:rsidRDefault="0064167E" w:rsidP="0064167E">
      <w:pPr>
        <w:spacing w:after="0" w:line="240" w:lineRule="auto"/>
        <w:contextualSpacing/>
      </w:pPr>
      <w:r w:rsidRPr="0064167E">
        <w:t>z hradčanského dómu bilo dvanáct právě</w:t>
      </w:r>
    </w:p>
    <w:p w14:paraId="765192D1" w14:textId="4AD47B65" w:rsidR="0064167E" w:rsidRPr="0064167E" w:rsidRDefault="0064167E" w:rsidP="0064167E">
      <w:pPr>
        <w:spacing w:after="0" w:line="240" w:lineRule="auto"/>
        <w:contextualSpacing/>
      </w:pPr>
      <w:r w:rsidRPr="0064167E">
        <w:t>půlnoc smrti hvězda mého obzoru</w:t>
      </w:r>
    </w:p>
    <w:p w14:paraId="327A5CBB" w14:textId="77777777" w:rsidR="0064167E" w:rsidRPr="0064167E" w:rsidRDefault="0064167E" w:rsidP="0064167E">
      <w:pPr>
        <w:spacing w:after="0" w:line="240" w:lineRule="auto"/>
        <w:contextualSpacing/>
      </w:pPr>
      <w:r w:rsidRPr="0064167E">
        <w:t>v této vlahé noci z konce únoru</w:t>
      </w:r>
    </w:p>
    <w:p w14:paraId="351FC21B" w14:textId="77777777" w:rsidR="0064167E" w:rsidRDefault="0064167E" w:rsidP="0064167E">
      <w:pPr>
        <w:spacing w:after="0" w:line="240" w:lineRule="auto"/>
        <w:contextualSpacing/>
      </w:pPr>
    </w:p>
    <w:p w14:paraId="55905615" w14:textId="77777777" w:rsidR="0064167E" w:rsidRDefault="0064167E" w:rsidP="0064167E">
      <w:pPr>
        <w:spacing w:after="0" w:line="240" w:lineRule="auto"/>
        <w:contextualSpacing/>
      </w:pPr>
      <w:r w:rsidRPr="0064167E">
        <w:t xml:space="preserve">Bylo tu však něco </w:t>
      </w:r>
      <w:proofErr w:type="gramStart"/>
      <w:r w:rsidRPr="0064167E">
        <w:t>těžkého</w:t>
      </w:r>
      <w:proofErr w:type="gramEnd"/>
      <w:r w:rsidRPr="0064167E">
        <w:t xml:space="preserve"> co drtí </w:t>
      </w:r>
    </w:p>
    <w:p w14:paraId="31C90333" w14:textId="580F809E" w:rsidR="0064167E" w:rsidRDefault="0064167E" w:rsidP="0064167E">
      <w:pPr>
        <w:spacing w:after="0" w:line="240" w:lineRule="auto"/>
        <w:contextualSpacing/>
      </w:pPr>
      <w:r w:rsidRPr="0064167E">
        <w:t>smutek stesk a úzkost z života i smrti</w:t>
      </w:r>
    </w:p>
    <w:p w14:paraId="37B843E8" w14:textId="77777777" w:rsidR="0064167E" w:rsidRDefault="0064167E" w:rsidP="0064167E">
      <w:pPr>
        <w:spacing w:after="0" w:line="240" w:lineRule="auto"/>
        <w:contextualSpacing/>
      </w:pPr>
    </w:p>
    <w:p w14:paraId="4260CC1D" w14:textId="77777777" w:rsidR="0064167E" w:rsidRPr="00F970A3" w:rsidRDefault="0064167E" w:rsidP="0064167E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F970A3">
        <w:rPr>
          <w:i/>
          <w:iCs/>
          <w:sz w:val="16"/>
          <w:szCs w:val="16"/>
        </w:rPr>
        <w:t>(V. Nezval, Edison)</w:t>
      </w:r>
    </w:p>
    <w:p w14:paraId="12275D65" w14:textId="77777777" w:rsidR="0064167E" w:rsidRDefault="0064167E" w:rsidP="0064167E">
      <w:pPr>
        <w:spacing w:after="0" w:line="240" w:lineRule="auto"/>
        <w:contextualSpacing/>
        <w:jc w:val="right"/>
        <w:rPr>
          <w:i/>
          <w:iCs/>
        </w:rPr>
        <w:sectPr w:rsidR="0064167E" w:rsidSect="00D015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29AC54" w14:textId="0B36AE02" w:rsidR="0064167E" w:rsidRDefault="0064167E" w:rsidP="004B014F">
      <w:pPr>
        <w:spacing w:after="0" w:line="240" w:lineRule="auto"/>
        <w:rPr>
          <w:i/>
          <w:iCs/>
        </w:rPr>
      </w:pPr>
    </w:p>
    <w:p w14:paraId="7C0EF796" w14:textId="34523E3D" w:rsidR="0064167E" w:rsidRPr="0064167E" w:rsidRDefault="00EC42E9" w:rsidP="0064167E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8</w:t>
      </w:r>
      <w:r w:rsidR="0064167E" w:rsidRPr="0064167E">
        <w:rPr>
          <w:b/>
          <w:bCs/>
        </w:rPr>
        <w:t>. Která z následujících možností vystihuje výchozí text?</w:t>
      </w:r>
    </w:p>
    <w:p w14:paraId="77CA32A3" w14:textId="77777777" w:rsidR="0064167E" w:rsidRPr="0064167E" w:rsidRDefault="0064167E" w:rsidP="00F93FBF">
      <w:pPr>
        <w:pStyle w:val="Odstavecseseznamem"/>
        <w:numPr>
          <w:ilvl w:val="0"/>
          <w:numId w:val="22"/>
        </w:numPr>
        <w:spacing w:after="0" w:line="240" w:lineRule="auto"/>
      </w:pPr>
      <w:r w:rsidRPr="0064167E">
        <w:t>epická poezie</w:t>
      </w:r>
    </w:p>
    <w:p w14:paraId="2305922D" w14:textId="77777777" w:rsidR="0064167E" w:rsidRPr="0064167E" w:rsidRDefault="0064167E" w:rsidP="00F93FBF">
      <w:pPr>
        <w:pStyle w:val="Odstavecseseznamem"/>
        <w:numPr>
          <w:ilvl w:val="0"/>
          <w:numId w:val="22"/>
        </w:numPr>
        <w:spacing w:after="0" w:line="240" w:lineRule="auto"/>
      </w:pPr>
      <w:r w:rsidRPr="0064167E">
        <w:t>lyrická poezie</w:t>
      </w:r>
    </w:p>
    <w:p w14:paraId="27C57EAC" w14:textId="77777777" w:rsidR="0064167E" w:rsidRPr="0064167E" w:rsidRDefault="0064167E" w:rsidP="00F93FBF">
      <w:pPr>
        <w:pStyle w:val="Odstavecseseznamem"/>
        <w:numPr>
          <w:ilvl w:val="0"/>
          <w:numId w:val="22"/>
        </w:numPr>
        <w:spacing w:after="0" w:line="240" w:lineRule="auto"/>
      </w:pPr>
      <w:r w:rsidRPr="0064167E">
        <w:t>veršovaná próza</w:t>
      </w:r>
    </w:p>
    <w:p w14:paraId="464A3DCD" w14:textId="46CCB8F5" w:rsidR="00EA5DE3" w:rsidRDefault="0064167E" w:rsidP="00EA5DE3">
      <w:pPr>
        <w:pStyle w:val="Odstavecseseznamem"/>
        <w:numPr>
          <w:ilvl w:val="0"/>
          <w:numId w:val="22"/>
        </w:numPr>
        <w:spacing w:after="0" w:line="240" w:lineRule="auto"/>
      </w:pPr>
      <w:r w:rsidRPr="0064167E">
        <w:t>lyrickoepická poezie</w:t>
      </w:r>
    </w:p>
    <w:p w14:paraId="71707A50" w14:textId="77777777" w:rsidR="00EA5DE3" w:rsidRDefault="00EA5DE3" w:rsidP="00EA5DE3">
      <w:pPr>
        <w:spacing w:after="0" w:line="240" w:lineRule="auto"/>
      </w:pPr>
    </w:p>
    <w:p w14:paraId="365923E1" w14:textId="2310B4A3" w:rsidR="0064167E" w:rsidRDefault="0064167E" w:rsidP="0064167E">
      <w:pPr>
        <w:spacing w:after="0" w:line="240" w:lineRule="auto"/>
      </w:pPr>
    </w:p>
    <w:p w14:paraId="17E7F966" w14:textId="43E30800" w:rsidR="0064167E" w:rsidRDefault="00EC42E9" w:rsidP="0064167E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9</w:t>
      </w:r>
      <w:r w:rsidR="0064167E" w:rsidRPr="0064167E">
        <w:rPr>
          <w:b/>
          <w:bCs/>
        </w:rPr>
        <w:t xml:space="preserve">. Který z následujících motivů se </w:t>
      </w:r>
      <w:r w:rsidR="0064167E" w:rsidRPr="0064167E">
        <w:rPr>
          <w:b/>
          <w:bCs/>
          <w:u w:val="single"/>
        </w:rPr>
        <w:t>nevyskytuje</w:t>
      </w:r>
      <w:r w:rsidR="0064167E" w:rsidRPr="0064167E">
        <w:rPr>
          <w:b/>
          <w:bCs/>
        </w:rPr>
        <w:t xml:space="preserve"> ve výchozím textu?</w:t>
      </w:r>
    </w:p>
    <w:p w14:paraId="1CE04E31" w14:textId="77777777" w:rsidR="00F970A3" w:rsidRDefault="00F970A3" w:rsidP="00F970A3">
      <w:pPr>
        <w:tabs>
          <w:tab w:val="left" w:pos="4395"/>
        </w:tabs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 w:rsidR="0064167E" w:rsidRPr="00F970A3">
        <w:rPr>
          <w:sz w:val="16"/>
          <w:szCs w:val="16"/>
        </w:rPr>
        <w:t>(</w:t>
      </w:r>
      <w:r w:rsidR="0064167E" w:rsidRPr="00733669">
        <w:rPr>
          <w:b/>
          <w:bCs/>
          <w:sz w:val="16"/>
          <w:szCs w:val="16"/>
        </w:rPr>
        <w:t>Motiv</w:t>
      </w:r>
      <w:r w:rsidR="0064167E" w:rsidRPr="00F970A3">
        <w:rPr>
          <w:sz w:val="16"/>
          <w:szCs w:val="16"/>
        </w:rPr>
        <w:t xml:space="preserve"> = základní jednotka tematické výstavby</w:t>
      </w:r>
      <w:r>
        <w:rPr>
          <w:sz w:val="16"/>
          <w:szCs w:val="16"/>
        </w:rPr>
        <w:t xml:space="preserve"> </w:t>
      </w:r>
      <w:r w:rsidR="0064167E" w:rsidRPr="00F970A3">
        <w:rPr>
          <w:sz w:val="16"/>
          <w:szCs w:val="16"/>
        </w:rPr>
        <w:t>díla - např.</w:t>
      </w:r>
      <w:r>
        <w:rPr>
          <w:sz w:val="16"/>
          <w:szCs w:val="16"/>
        </w:rPr>
        <w:t xml:space="preserve"> </w:t>
      </w:r>
      <w:r w:rsidR="0064167E" w:rsidRPr="00F970A3">
        <w:rPr>
          <w:sz w:val="16"/>
          <w:szCs w:val="16"/>
        </w:rPr>
        <w:t>motiv smrti,</w:t>
      </w:r>
    </w:p>
    <w:p w14:paraId="78031418" w14:textId="046F35A9" w:rsidR="0064167E" w:rsidRPr="00F970A3" w:rsidRDefault="00F970A3" w:rsidP="00F970A3">
      <w:pPr>
        <w:tabs>
          <w:tab w:val="left" w:pos="4395"/>
        </w:tabs>
        <w:spacing w:after="0" w:line="240" w:lineRule="auto"/>
        <w:ind w:right="-142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 w:rsidR="00733669">
        <w:rPr>
          <w:sz w:val="16"/>
          <w:szCs w:val="16"/>
        </w:rPr>
        <w:t xml:space="preserve">  </w:t>
      </w:r>
      <w:r w:rsidR="0064167E" w:rsidRPr="00F970A3">
        <w:rPr>
          <w:sz w:val="16"/>
          <w:szCs w:val="16"/>
        </w:rPr>
        <w:t xml:space="preserve">jednotlivé motivy na sebe navazují, tvoří větší </w:t>
      </w:r>
      <w:proofErr w:type="gramStart"/>
      <w:r w:rsidR="0064167E" w:rsidRPr="00F970A3">
        <w:rPr>
          <w:sz w:val="16"/>
          <w:szCs w:val="16"/>
        </w:rPr>
        <w:t>celky</w:t>
      </w:r>
      <w:proofErr w:type="gramEnd"/>
      <w:r w:rsidR="0064167E" w:rsidRPr="00F970A3">
        <w:rPr>
          <w:sz w:val="16"/>
          <w:szCs w:val="16"/>
        </w:rPr>
        <w:t xml:space="preserve"> a nakonec celé dílo.)</w:t>
      </w:r>
    </w:p>
    <w:p w14:paraId="39578516" w14:textId="77777777" w:rsidR="0064167E" w:rsidRPr="0064167E" w:rsidRDefault="0064167E" w:rsidP="00F93FBF">
      <w:pPr>
        <w:pStyle w:val="Odstavecseseznamem"/>
        <w:numPr>
          <w:ilvl w:val="0"/>
          <w:numId w:val="23"/>
        </w:numPr>
        <w:spacing w:after="0" w:line="240" w:lineRule="auto"/>
      </w:pPr>
      <w:r w:rsidRPr="0064167E">
        <w:t>motiv smutku</w:t>
      </w:r>
    </w:p>
    <w:p w14:paraId="6D997E52" w14:textId="77777777" w:rsidR="0064167E" w:rsidRPr="0064167E" w:rsidRDefault="0064167E" w:rsidP="00F93FBF">
      <w:pPr>
        <w:pStyle w:val="Odstavecseseznamem"/>
        <w:numPr>
          <w:ilvl w:val="0"/>
          <w:numId w:val="23"/>
        </w:numPr>
        <w:spacing w:after="0" w:line="240" w:lineRule="auto"/>
      </w:pPr>
      <w:r w:rsidRPr="0064167E">
        <w:t>motiv hráčství</w:t>
      </w:r>
    </w:p>
    <w:p w14:paraId="23E43D51" w14:textId="77777777" w:rsidR="00F970A3" w:rsidRDefault="0064167E" w:rsidP="00F93FBF">
      <w:pPr>
        <w:pStyle w:val="Odstavecseseznamem"/>
        <w:numPr>
          <w:ilvl w:val="0"/>
          <w:numId w:val="23"/>
        </w:numPr>
        <w:spacing w:after="0" w:line="240" w:lineRule="auto"/>
      </w:pPr>
      <w:r w:rsidRPr="0064167E">
        <w:t>motiv nočního města</w:t>
      </w:r>
    </w:p>
    <w:p w14:paraId="157A7855" w14:textId="3EA03A2A" w:rsidR="0064167E" w:rsidRDefault="0064167E" w:rsidP="00F93FBF">
      <w:pPr>
        <w:pStyle w:val="Odstavecseseznamem"/>
        <w:numPr>
          <w:ilvl w:val="0"/>
          <w:numId w:val="23"/>
        </w:numPr>
        <w:spacing w:after="0" w:line="240" w:lineRule="auto"/>
      </w:pPr>
      <w:r w:rsidRPr="0064167E">
        <w:t>motiv užívání si života</w:t>
      </w:r>
    </w:p>
    <w:p w14:paraId="15B00113" w14:textId="77777777" w:rsidR="00C86763" w:rsidRDefault="00C86763" w:rsidP="00C86763">
      <w:pPr>
        <w:spacing w:after="0" w:line="240" w:lineRule="auto"/>
      </w:pPr>
    </w:p>
    <w:p w14:paraId="500732DD" w14:textId="77777777" w:rsidR="00C86763" w:rsidRPr="0064167E" w:rsidRDefault="00C86763" w:rsidP="00C86763">
      <w:pPr>
        <w:spacing w:after="0" w:line="240" w:lineRule="auto"/>
      </w:pPr>
    </w:p>
    <w:p w14:paraId="031D43A4" w14:textId="58D6EE34" w:rsidR="00733669" w:rsidRPr="003F3949" w:rsidRDefault="00EC42E9" w:rsidP="003F3949">
      <w:r>
        <w:rPr>
          <w:b/>
          <w:bCs/>
        </w:rPr>
        <w:t>10</w:t>
      </w:r>
      <w:r w:rsidR="00733669" w:rsidRPr="00733669">
        <w:rPr>
          <w:b/>
          <w:bCs/>
        </w:rPr>
        <w:t>. Rozhodněte o každém z následujících tvrzení, zda odpovídá výchozímu textu (A), či nikoli (N):</w:t>
      </w:r>
    </w:p>
    <w:p w14:paraId="2DF4387D" w14:textId="7B06FB83" w:rsidR="009D73BA" w:rsidRPr="009D73BA" w:rsidRDefault="009D73BA" w:rsidP="00070C51">
      <w:pPr>
        <w:tabs>
          <w:tab w:val="left" w:pos="3261"/>
        </w:tabs>
        <w:spacing w:after="0" w:line="240" w:lineRule="auto"/>
        <w:contextualSpacing/>
        <w:rPr>
          <w:sz w:val="16"/>
          <w:szCs w:val="16"/>
        </w:rPr>
      </w:pPr>
      <w:r w:rsidRPr="009D73BA">
        <w:rPr>
          <w:sz w:val="16"/>
          <w:szCs w:val="16"/>
        </w:rPr>
        <w:tab/>
      </w:r>
      <w:r w:rsidR="00070C51">
        <w:rPr>
          <w:sz w:val="16"/>
          <w:szCs w:val="16"/>
        </w:rPr>
        <w:t xml:space="preserve"> </w:t>
      </w:r>
      <w:r w:rsidR="00263621">
        <w:rPr>
          <w:sz w:val="16"/>
          <w:szCs w:val="16"/>
        </w:rPr>
        <w:t>(</w:t>
      </w:r>
      <w:r w:rsidR="00733669" w:rsidRPr="009D73BA">
        <w:rPr>
          <w:b/>
          <w:bCs/>
          <w:sz w:val="16"/>
          <w:szCs w:val="16"/>
        </w:rPr>
        <w:t>Přirovnání</w:t>
      </w:r>
      <w:r w:rsidRPr="009D73BA">
        <w:rPr>
          <w:b/>
          <w:bCs/>
          <w:sz w:val="16"/>
          <w:szCs w:val="16"/>
        </w:rPr>
        <w:t xml:space="preserve"> </w:t>
      </w:r>
      <w:r w:rsidRPr="009D73BA">
        <w:rPr>
          <w:sz w:val="16"/>
          <w:szCs w:val="16"/>
        </w:rPr>
        <w:t>=</w:t>
      </w:r>
      <w:r w:rsidR="00733669" w:rsidRPr="009D73BA">
        <w:rPr>
          <w:sz w:val="16"/>
          <w:szCs w:val="16"/>
        </w:rPr>
        <w:t xml:space="preserve"> připodobnění jedné skutečnosti k jiné,</w:t>
      </w:r>
      <w:r>
        <w:rPr>
          <w:sz w:val="16"/>
          <w:szCs w:val="16"/>
        </w:rPr>
        <w:t xml:space="preserve"> </w:t>
      </w:r>
      <w:r w:rsidR="00733669" w:rsidRPr="009D73BA">
        <w:rPr>
          <w:sz w:val="16"/>
          <w:szCs w:val="16"/>
        </w:rPr>
        <w:t>většinou pomocí slova jako.</w:t>
      </w:r>
    </w:p>
    <w:p w14:paraId="0AD64247" w14:textId="680F8754" w:rsidR="00733669" w:rsidRPr="009D73BA" w:rsidRDefault="009D73BA" w:rsidP="00070C51">
      <w:pPr>
        <w:tabs>
          <w:tab w:val="left" w:pos="3261"/>
        </w:tabs>
        <w:spacing w:after="0" w:line="240" w:lineRule="auto"/>
        <w:contextualSpacing/>
        <w:rPr>
          <w:sz w:val="16"/>
          <w:szCs w:val="16"/>
        </w:rPr>
      </w:pPr>
      <w:r w:rsidRPr="009D73BA">
        <w:rPr>
          <w:sz w:val="16"/>
          <w:szCs w:val="16"/>
        </w:rPr>
        <w:tab/>
      </w:r>
      <w:r w:rsidR="00070C51">
        <w:rPr>
          <w:sz w:val="16"/>
          <w:szCs w:val="16"/>
        </w:rPr>
        <w:t xml:space="preserve"> </w:t>
      </w:r>
      <w:r w:rsidR="00733669" w:rsidRPr="009D73BA">
        <w:rPr>
          <w:b/>
          <w:bCs/>
          <w:sz w:val="16"/>
          <w:szCs w:val="16"/>
        </w:rPr>
        <w:t xml:space="preserve">Lyrický </w:t>
      </w:r>
      <w:r w:rsidR="007729BF" w:rsidRPr="009D73BA">
        <w:rPr>
          <w:b/>
          <w:bCs/>
          <w:sz w:val="16"/>
          <w:szCs w:val="16"/>
        </w:rPr>
        <w:t>subjekt</w:t>
      </w:r>
      <w:r w:rsidR="007729BF" w:rsidRPr="009D73BA">
        <w:rPr>
          <w:sz w:val="16"/>
          <w:szCs w:val="16"/>
        </w:rPr>
        <w:t xml:space="preserve"> =</w:t>
      </w:r>
      <w:r w:rsidRPr="009D73BA">
        <w:rPr>
          <w:sz w:val="16"/>
          <w:szCs w:val="16"/>
        </w:rPr>
        <w:t xml:space="preserve"> </w:t>
      </w:r>
      <w:r w:rsidR="00733669" w:rsidRPr="009D73BA">
        <w:rPr>
          <w:sz w:val="16"/>
          <w:szCs w:val="16"/>
        </w:rPr>
        <w:t>„postava</w:t>
      </w:r>
      <w:r w:rsidRPr="009D73BA">
        <w:rPr>
          <w:sz w:val="16"/>
          <w:szCs w:val="16"/>
        </w:rPr>
        <w:t>“</w:t>
      </w:r>
      <w:r w:rsidR="00733669" w:rsidRPr="009D73BA">
        <w:rPr>
          <w:sz w:val="16"/>
          <w:szCs w:val="16"/>
        </w:rPr>
        <w:t xml:space="preserve"> v lyrickém textu.</w:t>
      </w:r>
    </w:p>
    <w:p w14:paraId="58B9669F" w14:textId="6AB2DAE4" w:rsidR="00733669" w:rsidRDefault="009D73BA" w:rsidP="00070C51">
      <w:pPr>
        <w:tabs>
          <w:tab w:val="left" w:pos="3261"/>
        </w:tabs>
        <w:spacing w:after="0" w:line="240" w:lineRule="auto"/>
        <w:ind w:right="-142"/>
        <w:contextualSpacing/>
        <w:rPr>
          <w:sz w:val="16"/>
          <w:szCs w:val="16"/>
        </w:rPr>
      </w:pPr>
      <w:r w:rsidRPr="009D73BA">
        <w:rPr>
          <w:sz w:val="16"/>
          <w:szCs w:val="16"/>
        </w:rPr>
        <w:tab/>
      </w:r>
      <w:r w:rsidR="00070C51">
        <w:rPr>
          <w:sz w:val="16"/>
          <w:szCs w:val="16"/>
        </w:rPr>
        <w:t xml:space="preserve"> </w:t>
      </w:r>
      <w:r w:rsidR="00733669" w:rsidRPr="009D73BA">
        <w:rPr>
          <w:b/>
          <w:bCs/>
          <w:sz w:val="16"/>
          <w:szCs w:val="16"/>
        </w:rPr>
        <w:t>Aliterace</w:t>
      </w:r>
      <w:r w:rsidR="00733669" w:rsidRPr="009D73BA">
        <w:rPr>
          <w:sz w:val="16"/>
          <w:szCs w:val="16"/>
        </w:rPr>
        <w:t xml:space="preserve"> </w:t>
      </w:r>
      <w:r w:rsidRPr="009D73BA">
        <w:rPr>
          <w:sz w:val="16"/>
          <w:szCs w:val="16"/>
        </w:rPr>
        <w:t>=</w:t>
      </w:r>
      <w:r w:rsidR="00733669" w:rsidRPr="009D73BA">
        <w:rPr>
          <w:sz w:val="16"/>
          <w:szCs w:val="16"/>
        </w:rPr>
        <w:t xml:space="preserve"> opakování stejné hlásky či skupi</w:t>
      </w:r>
      <w:r w:rsidR="00733669" w:rsidRPr="009D73BA">
        <w:rPr>
          <w:sz w:val="16"/>
          <w:szCs w:val="16"/>
        </w:rPr>
        <w:softHyphen/>
        <w:t>ny</w:t>
      </w:r>
      <w:r w:rsidR="00070C51">
        <w:rPr>
          <w:sz w:val="16"/>
          <w:szCs w:val="16"/>
        </w:rPr>
        <w:t xml:space="preserve"> </w:t>
      </w:r>
      <w:r w:rsidR="00733669" w:rsidRPr="009D73BA">
        <w:rPr>
          <w:sz w:val="16"/>
          <w:szCs w:val="16"/>
        </w:rPr>
        <w:t>hlásek na začátku dvou a více slov ve verši.</w:t>
      </w:r>
      <w:r w:rsidR="00070C51">
        <w:rPr>
          <w:sz w:val="16"/>
          <w:szCs w:val="16"/>
        </w:rPr>
        <w:t>)</w:t>
      </w:r>
    </w:p>
    <w:p w14:paraId="1E81D721" w14:textId="1681F3CE" w:rsidR="007729BF" w:rsidRPr="007729BF" w:rsidRDefault="007729BF" w:rsidP="00F93FBF">
      <w:pPr>
        <w:pStyle w:val="Odstavecseseznamem"/>
        <w:numPr>
          <w:ilvl w:val="0"/>
          <w:numId w:val="24"/>
        </w:numPr>
        <w:tabs>
          <w:tab w:val="left" w:pos="7938"/>
          <w:tab w:val="left" w:pos="8505"/>
        </w:tabs>
        <w:spacing w:after="0" w:line="240" w:lineRule="auto"/>
      </w:pPr>
      <w:r w:rsidRPr="007729BF">
        <w:t>V textu je užit rým sdružený.</w:t>
      </w:r>
      <w:r>
        <w:tab/>
        <w:t>ANO</w:t>
      </w:r>
      <w:r>
        <w:tab/>
        <w:t>NE</w:t>
      </w:r>
    </w:p>
    <w:p w14:paraId="7626E241" w14:textId="09F22C8A" w:rsidR="007729BF" w:rsidRPr="007729BF" w:rsidRDefault="007729BF" w:rsidP="00F93FBF">
      <w:pPr>
        <w:pStyle w:val="Odstavecseseznamem"/>
        <w:numPr>
          <w:ilvl w:val="0"/>
          <w:numId w:val="24"/>
        </w:numPr>
        <w:tabs>
          <w:tab w:val="left" w:pos="7938"/>
          <w:tab w:val="left" w:pos="8505"/>
        </w:tabs>
        <w:spacing w:after="0" w:line="240" w:lineRule="auto"/>
      </w:pPr>
      <w:r w:rsidRPr="007729BF">
        <w:t>V textu se uplatňuje přirovnání.</w:t>
      </w:r>
      <w:r>
        <w:tab/>
        <w:t>ANO</w:t>
      </w:r>
      <w:r>
        <w:tab/>
        <w:t>NE</w:t>
      </w:r>
    </w:p>
    <w:p w14:paraId="4CC2D814" w14:textId="57B831E3" w:rsidR="007729BF" w:rsidRPr="007729BF" w:rsidRDefault="007729BF" w:rsidP="00F93FBF">
      <w:pPr>
        <w:pStyle w:val="Odstavecseseznamem"/>
        <w:numPr>
          <w:ilvl w:val="0"/>
          <w:numId w:val="24"/>
        </w:numPr>
        <w:tabs>
          <w:tab w:val="left" w:pos="7938"/>
          <w:tab w:val="left" w:pos="8505"/>
        </w:tabs>
        <w:spacing w:after="0" w:line="240" w:lineRule="auto"/>
      </w:pPr>
      <w:r w:rsidRPr="007729BF">
        <w:t>Lyrickým subjektem jsou pijáci alkoholů.</w:t>
      </w:r>
      <w:r>
        <w:tab/>
        <w:t>ANO</w:t>
      </w:r>
      <w:r>
        <w:tab/>
        <w:t>NE</w:t>
      </w:r>
    </w:p>
    <w:p w14:paraId="783778AC" w14:textId="4F330CCD" w:rsidR="00733669" w:rsidRDefault="007729BF" w:rsidP="00F93FBF">
      <w:pPr>
        <w:pStyle w:val="Odstavecseseznamem"/>
        <w:numPr>
          <w:ilvl w:val="0"/>
          <w:numId w:val="24"/>
        </w:numPr>
        <w:tabs>
          <w:tab w:val="left" w:pos="7938"/>
          <w:tab w:val="left" w:pos="8505"/>
        </w:tabs>
        <w:spacing w:after="0" w:line="240" w:lineRule="auto"/>
      </w:pPr>
      <w:r w:rsidRPr="007729BF">
        <w:t>Ve třetím a čtvrtém verši se vyskytuje aliterace</w:t>
      </w:r>
      <w:r>
        <w:tab/>
        <w:t>ANO</w:t>
      </w:r>
      <w:r>
        <w:tab/>
        <w:t>NE</w:t>
      </w:r>
    </w:p>
    <w:p w14:paraId="747EF580" w14:textId="72730B9F" w:rsidR="007729BF" w:rsidRDefault="007729BF" w:rsidP="007729BF">
      <w:pPr>
        <w:tabs>
          <w:tab w:val="left" w:pos="7938"/>
          <w:tab w:val="left" w:pos="8505"/>
        </w:tabs>
        <w:spacing w:after="0" w:line="240" w:lineRule="auto"/>
      </w:pPr>
    </w:p>
    <w:p w14:paraId="44B70E2C" w14:textId="77777777" w:rsidR="00C86763" w:rsidRDefault="00C86763" w:rsidP="007729BF">
      <w:pPr>
        <w:tabs>
          <w:tab w:val="left" w:pos="7938"/>
          <w:tab w:val="left" w:pos="8505"/>
        </w:tabs>
        <w:spacing w:after="0" w:line="240" w:lineRule="auto"/>
      </w:pPr>
    </w:p>
    <w:p w14:paraId="0649A590" w14:textId="75A77931" w:rsidR="007729BF" w:rsidRPr="007729BF" w:rsidRDefault="00EC42E9" w:rsidP="007729BF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11</w:t>
      </w:r>
      <w:r w:rsidR="007729BF" w:rsidRPr="007729BF">
        <w:rPr>
          <w:b/>
          <w:bCs/>
        </w:rPr>
        <w:t>. Který z následujících úseků výchozího textu obsahuje personifikaci?</w:t>
      </w:r>
    </w:p>
    <w:p w14:paraId="526127EE" w14:textId="77777777" w:rsidR="007729BF" w:rsidRPr="007729BF" w:rsidRDefault="007729BF" w:rsidP="00F93FBF">
      <w:pPr>
        <w:pStyle w:val="Odstavecseseznamem"/>
        <w:numPr>
          <w:ilvl w:val="0"/>
          <w:numId w:val="25"/>
        </w:numPr>
        <w:spacing w:after="0" w:line="240" w:lineRule="auto"/>
      </w:pPr>
      <w:r w:rsidRPr="007729BF">
        <w:t>pijáci nad sklenicemi alkoholů</w:t>
      </w:r>
    </w:p>
    <w:p w14:paraId="7445AC26" w14:textId="77777777" w:rsidR="007729BF" w:rsidRPr="007729BF" w:rsidRDefault="007729BF" w:rsidP="00F93FBF">
      <w:pPr>
        <w:pStyle w:val="Odstavecseseznamem"/>
        <w:numPr>
          <w:ilvl w:val="0"/>
          <w:numId w:val="25"/>
        </w:numPr>
        <w:spacing w:after="0" w:line="240" w:lineRule="auto"/>
      </w:pPr>
      <w:r w:rsidRPr="007729BF">
        <w:t>avšak noc se chvěla jako prérie</w:t>
      </w:r>
    </w:p>
    <w:p w14:paraId="2FEA3414" w14:textId="77777777" w:rsidR="007729BF" w:rsidRPr="007729BF" w:rsidRDefault="007729BF" w:rsidP="00F93FBF">
      <w:pPr>
        <w:pStyle w:val="Odstavecseseznamem"/>
        <w:numPr>
          <w:ilvl w:val="0"/>
          <w:numId w:val="25"/>
        </w:numPr>
        <w:spacing w:after="0" w:line="240" w:lineRule="auto"/>
      </w:pPr>
      <w:r w:rsidRPr="007729BF">
        <w:t>venku sněžilo nad monstrancemi barů</w:t>
      </w:r>
    </w:p>
    <w:p w14:paraId="46DCA9EC" w14:textId="77777777" w:rsidR="007729BF" w:rsidRDefault="007729BF" w:rsidP="00F93FBF">
      <w:pPr>
        <w:pStyle w:val="Odstavecseseznamem"/>
        <w:numPr>
          <w:ilvl w:val="0"/>
          <w:numId w:val="25"/>
        </w:numPr>
        <w:spacing w:after="0" w:line="240" w:lineRule="auto"/>
      </w:pPr>
      <w:r w:rsidRPr="007729BF">
        <w:t>jednou kvečeru šel z herny mladý hráč</w:t>
      </w:r>
    </w:p>
    <w:p w14:paraId="4A588E76" w14:textId="77777777" w:rsidR="009C04C8" w:rsidRDefault="009C04C8" w:rsidP="009C04C8">
      <w:pPr>
        <w:spacing w:after="0" w:line="240" w:lineRule="auto"/>
      </w:pPr>
    </w:p>
    <w:p w14:paraId="62A324A5" w14:textId="77777777" w:rsidR="009C04C8" w:rsidRDefault="009C04C8" w:rsidP="009C04C8">
      <w:pPr>
        <w:spacing w:after="0" w:line="240" w:lineRule="auto"/>
      </w:pPr>
    </w:p>
    <w:p w14:paraId="4D429ED3" w14:textId="77777777" w:rsidR="009C04C8" w:rsidRDefault="009C04C8" w:rsidP="009C04C8">
      <w:pPr>
        <w:spacing w:after="0" w:line="240" w:lineRule="auto"/>
      </w:pPr>
    </w:p>
    <w:p w14:paraId="4FC045C9" w14:textId="77777777" w:rsidR="009C04C8" w:rsidRDefault="009C04C8" w:rsidP="009C04C8">
      <w:pPr>
        <w:spacing w:after="0" w:line="240" w:lineRule="auto"/>
      </w:pPr>
    </w:p>
    <w:p w14:paraId="4291C866" w14:textId="774C91BB" w:rsidR="007729BF" w:rsidRDefault="007729BF" w:rsidP="007729BF">
      <w:pPr>
        <w:tabs>
          <w:tab w:val="left" w:pos="7938"/>
          <w:tab w:val="left" w:pos="8505"/>
        </w:tabs>
        <w:spacing w:after="0" w:line="240" w:lineRule="auto"/>
      </w:pPr>
    </w:p>
    <w:p w14:paraId="4F7FBA1B" w14:textId="7FEF8CE7" w:rsidR="007729BF" w:rsidRPr="00FC0CA2" w:rsidRDefault="00EC42E9" w:rsidP="00FC0CA2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lastRenderedPageBreak/>
        <w:t>12</w:t>
      </w:r>
      <w:r w:rsidR="00FC0CA2">
        <w:rPr>
          <w:b/>
          <w:bCs/>
        </w:rPr>
        <w:t xml:space="preserve">. </w:t>
      </w:r>
      <w:r w:rsidR="007729BF" w:rsidRPr="00FC0CA2">
        <w:rPr>
          <w:b/>
          <w:bCs/>
        </w:rPr>
        <w:t>Přiřaďte k jednotlivým textům odpovídající literární žánr (</w:t>
      </w:r>
      <w:proofErr w:type="gramStart"/>
      <w:r w:rsidR="007729BF" w:rsidRPr="00FC0CA2">
        <w:rPr>
          <w:b/>
          <w:bCs/>
        </w:rPr>
        <w:t>A</w:t>
      </w:r>
      <w:r w:rsidR="00FC0CA2" w:rsidRPr="00FC0CA2">
        <w:rPr>
          <w:b/>
          <w:bCs/>
        </w:rPr>
        <w:t xml:space="preserve"> </w:t>
      </w:r>
      <w:r w:rsidR="007729BF" w:rsidRPr="00FC0CA2">
        <w:rPr>
          <w:b/>
          <w:bCs/>
        </w:rPr>
        <w:t>-</w:t>
      </w:r>
      <w:r w:rsidR="00FC0CA2" w:rsidRPr="00FC0CA2">
        <w:rPr>
          <w:b/>
          <w:bCs/>
        </w:rPr>
        <w:t xml:space="preserve"> </w:t>
      </w:r>
      <w:r w:rsidR="007729BF" w:rsidRPr="00FC0CA2">
        <w:rPr>
          <w:b/>
          <w:bCs/>
        </w:rPr>
        <w:t>F</w:t>
      </w:r>
      <w:proofErr w:type="gramEnd"/>
      <w:r w:rsidR="00FC0CA2" w:rsidRPr="00FC0CA2">
        <w:rPr>
          <w:b/>
          <w:bCs/>
        </w:rPr>
        <w:t>):</w:t>
      </w:r>
    </w:p>
    <w:p w14:paraId="612DCD71" w14:textId="69C35AF6" w:rsidR="00FC0CA2" w:rsidRDefault="00FC0CA2" w:rsidP="00FC0CA2">
      <w:pPr>
        <w:spacing w:after="0" w:line="240" w:lineRule="auto"/>
        <w:ind w:left="426"/>
        <w:contextualSpacing/>
      </w:pPr>
      <w:r w:rsidRPr="00FC0CA2">
        <w:t xml:space="preserve">(Každý žánr z nabídky </w:t>
      </w:r>
      <w:proofErr w:type="gramStart"/>
      <w:r w:rsidRPr="00FC0CA2">
        <w:t>A</w:t>
      </w:r>
      <w:r>
        <w:t xml:space="preserve"> </w:t>
      </w:r>
      <w:r w:rsidRPr="00FC0CA2">
        <w:t>-</w:t>
      </w:r>
      <w:r>
        <w:t xml:space="preserve"> </w:t>
      </w:r>
      <w:r w:rsidRPr="00FC0CA2">
        <w:t>F</w:t>
      </w:r>
      <w:proofErr w:type="gramEnd"/>
      <w:r w:rsidRPr="00FC0CA2">
        <w:t xml:space="preserve"> můžete použít pouze jednou.)</w:t>
      </w:r>
    </w:p>
    <w:p w14:paraId="06856C22" w14:textId="479202E2" w:rsidR="00FC0CA2" w:rsidRDefault="00FC0CA2" w:rsidP="00FC0CA2">
      <w:pPr>
        <w:spacing w:after="0" w:line="240" w:lineRule="auto"/>
        <w:contextualSpacing/>
      </w:pPr>
    </w:p>
    <w:p w14:paraId="444CAA4B" w14:textId="3775889D" w:rsidR="00FC0CA2" w:rsidRDefault="00263621" w:rsidP="00263621">
      <w:pPr>
        <w:spacing w:after="0" w:line="240" w:lineRule="auto"/>
      </w:pPr>
      <w:r>
        <w:t xml:space="preserve">      a)     </w:t>
      </w:r>
      <w:r w:rsidR="00FC0CA2" w:rsidRPr="00FC0CA2">
        <w:t>Necho</w:t>
      </w:r>
      <w:r w:rsidR="00B11AB0">
        <w:t>ď</w:t>
      </w:r>
      <w:r w:rsidR="00FC0CA2" w:rsidRPr="00FC0CA2">
        <w:t>, Vašku, s pány na led,</w:t>
      </w:r>
    </w:p>
    <w:p w14:paraId="58422081" w14:textId="77777777" w:rsidR="00FC0CA2" w:rsidRDefault="00FC0CA2" w:rsidP="00FC0CA2">
      <w:pPr>
        <w:pStyle w:val="Odstavecseseznamem"/>
        <w:spacing w:after="0" w:line="240" w:lineRule="auto"/>
      </w:pPr>
      <w:r w:rsidRPr="00FC0CA2">
        <w:t>mnohý příklad máme,</w:t>
      </w:r>
    </w:p>
    <w:p w14:paraId="39E10B6C" w14:textId="77777777" w:rsidR="00FC0CA2" w:rsidRDefault="00FC0CA2" w:rsidP="00FC0CA2">
      <w:pPr>
        <w:pStyle w:val="Odstavecseseznamem"/>
        <w:spacing w:after="0" w:line="240" w:lineRule="auto"/>
      </w:pPr>
      <w:r w:rsidRPr="00FC0CA2">
        <w:t>že pán sklouzne a sedlák si</w:t>
      </w:r>
    </w:p>
    <w:p w14:paraId="5C34555B" w14:textId="1D8DCC1E" w:rsidR="00FC0CA2" w:rsidRPr="00FC0CA2" w:rsidRDefault="00FC0CA2" w:rsidP="00C85C39">
      <w:pPr>
        <w:pStyle w:val="Odstavecseseznamem"/>
        <w:tabs>
          <w:tab w:val="left" w:pos="7938"/>
        </w:tabs>
        <w:spacing w:after="0" w:line="240" w:lineRule="auto"/>
      </w:pPr>
      <w:r w:rsidRPr="00FC0CA2">
        <w:t>za něj nohu zláme.</w:t>
      </w:r>
      <w:r w:rsidR="00C85C39">
        <w:tab/>
        <w:t>___</w:t>
      </w:r>
    </w:p>
    <w:p w14:paraId="07498B9F" w14:textId="77777777" w:rsidR="00FC0CA2" w:rsidRDefault="00FC0CA2" w:rsidP="00FC0CA2">
      <w:pPr>
        <w:spacing w:after="0" w:line="240" w:lineRule="auto"/>
        <w:contextualSpacing/>
      </w:pPr>
    </w:p>
    <w:p w14:paraId="570152CD" w14:textId="38EA0C9F" w:rsidR="00FC0CA2" w:rsidRDefault="00263621" w:rsidP="00263621">
      <w:pPr>
        <w:spacing w:after="0" w:line="240" w:lineRule="auto"/>
      </w:pPr>
      <w:r>
        <w:t xml:space="preserve">       b)    </w:t>
      </w:r>
      <w:r w:rsidR="00FC0CA2" w:rsidRPr="00FC0CA2">
        <w:t>Byl jeden král a královna a ta královna měla na čele zlatou hvězdu.</w:t>
      </w:r>
    </w:p>
    <w:p w14:paraId="09A098C8" w14:textId="77777777" w:rsidR="00FC0CA2" w:rsidRDefault="00FC0CA2" w:rsidP="00FC0CA2">
      <w:pPr>
        <w:pStyle w:val="Odstavecseseznamem"/>
        <w:spacing w:after="0" w:line="240" w:lineRule="auto"/>
      </w:pPr>
      <w:proofErr w:type="spellStart"/>
      <w:r w:rsidRPr="00FC0CA2">
        <w:t>Měliť</w:t>
      </w:r>
      <w:proofErr w:type="spellEnd"/>
      <w:r w:rsidRPr="00FC0CA2">
        <w:t xml:space="preserve"> se sice manželé velmi rádi, ale bohužel, jejich blaženost dlouho</w:t>
      </w:r>
    </w:p>
    <w:p w14:paraId="6D526E12" w14:textId="77777777" w:rsidR="00C85C39" w:rsidRDefault="00FC0CA2" w:rsidP="00FC0CA2">
      <w:pPr>
        <w:pStyle w:val="Odstavecseseznamem"/>
        <w:spacing w:after="0" w:line="240" w:lineRule="auto"/>
      </w:pPr>
      <w:r w:rsidRPr="00FC0CA2">
        <w:t xml:space="preserve">netrvala. Žalost královu není možná vypovědět ani vypsat, to ví jen ten, </w:t>
      </w:r>
    </w:p>
    <w:p w14:paraId="507C55AA" w14:textId="5BA213AA" w:rsidR="00FC0CA2" w:rsidRDefault="00FC0CA2" w:rsidP="00F93FBF">
      <w:pPr>
        <w:pStyle w:val="Odstavecseseznamem"/>
        <w:tabs>
          <w:tab w:val="left" w:pos="7938"/>
        </w:tabs>
        <w:spacing w:after="0" w:line="240" w:lineRule="auto"/>
      </w:pPr>
      <w:r w:rsidRPr="00FC0CA2">
        <w:t>kdo ztratil, co miloval.</w:t>
      </w:r>
      <w:r w:rsidR="00F93FBF">
        <w:tab/>
        <w:t>___</w:t>
      </w:r>
    </w:p>
    <w:p w14:paraId="22A822B9" w14:textId="77777777" w:rsidR="00FC0CA2" w:rsidRDefault="00FC0CA2" w:rsidP="00FC0CA2">
      <w:pPr>
        <w:pStyle w:val="Odstavecseseznamem"/>
        <w:spacing w:after="0" w:line="240" w:lineRule="auto"/>
      </w:pPr>
    </w:p>
    <w:p w14:paraId="2BD30C06" w14:textId="67087E85" w:rsidR="00C46F62" w:rsidRDefault="00263621" w:rsidP="00C46F62">
      <w:pPr>
        <w:spacing w:after="0" w:line="240" w:lineRule="auto"/>
      </w:pPr>
      <w:r>
        <w:t xml:space="preserve">        c)   </w:t>
      </w:r>
      <w:r w:rsidR="00C46F62">
        <w:t xml:space="preserve">U ohniště, zřejmě teprve nedávno opuštěného, našli kolonisté otisky nohou a pečlivě si je </w:t>
      </w:r>
    </w:p>
    <w:p w14:paraId="6BFDAB43" w14:textId="77777777" w:rsidR="00C46F62" w:rsidRDefault="00C46F62" w:rsidP="00C46F62">
      <w:pPr>
        <w:spacing w:after="0" w:line="240" w:lineRule="auto"/>
      </w:pPr>
      <w:r>
        <w:t xml:space="preserve">              prohlédli. Když změřili pozorně jejich délku i šířku, zjistili lehce pět různých stop. Tábořilo tu </w:t>
      </w:r>
    </w:p>
    <w:p w14:paraId="527133B0" w14:textId="77777777" w:rsidR="00C46F62" w:rsidRDefault="00C46F62" w:rsidP="00C46F62">
      <w:pPr>
        <w:spacing w:after="0" w:line="240" w:lineRule="auto"/>
      </w:pPr>
      <w:r>
        <w:t xml:space="preserve">              tedy pět pirátů. Ačkoli kolonisté místo co nejpečlivěji prohlédli, nenašli otisky šestého muže, </w:t>
      </w:r>
    </w:p>
    <w:p w14:paraId="44B144B4" w14:textId="77777777" w:rsidR="00C46F62" w:rsidRDefault="00C46F62" w:rsidP="00C46F62">
      <w:pPr>
        <w:spacing w:after="0" w:line="240" w:lineRule="auto"/>
      </w:pPr>
      <w:r>
        <w:t xml:space="preserve">              kterým mohl být jedině </w:t>
      </w:r>
      <w:proofErr w:type="spellStart"/>
      <w:r>
        <w:t>Ayrton</w:t>
      </w:r>
      <w:proofErr w:type="spellEnd"/>
      <w:r>
        <w:t>.</w:t>
      </w:r>
    </w:p>
    <w:p w14:paraId="153C81C2" w14:textId="6236DF5F" w:rsidR="00FC0CA2" w:rsidRPr="00FC0CA2" w:rsidRDefault="00C46F62" w:rsidP="00C46F62">
      <w:pPr>
        <w:spacing w:after="0" w:line="240" w:lineRule="auto"/>
      </w:pPr>
      <w:r>
        <w:t xml:space="preserve">              „</w:t>
      </w:r>
      <w:proofErr w:type="spellStart"/>
      <w:r>
        <w:t>Ayrton</w:t>
      </w:r>
      <w:proofErr w:type="spellEnd"/>
      <w:r>
        <w:t xml:space="preserve"> s nimi tedy nebyl,“ řekl Herbert.       </w:t>
      </w:r>
      <w:r w:rsidR="00F93FBF">
        <w:tab/>
      </w:r>
      <w:r>
        <w:t xml:space="preserve">                                                             </w:t>
      </w:r>
      <w:r w:rsidR="00F93FBF">
        <w:t>___</w:t>
      </w:r>
    </w:p>
    <w:p w14:paraId="1FEE8D77" w14:textId="77777777" w:rsidR="00FC0CA2" w:rsidRDefault="00FC0CA2" w:rsidP="00FC0CA2">
      <w:pPr>
        <w:spacing w:after="0" w:line="240" w:lineRule="auto"/>
        <w:contextualSpacing/>
      </w:pPr>
    </w:p>
    <w:p w14:paraId="15640315" w14:textId="30A6FED2" w:rsidR="00FC0CA2" w:rsidRDefault="00263621" w:rsidP="00263621">
      <w:pPr>
        <w:spacing w:after="0" w:line="240" w:lineRule="auto"/>
      </w:pPr>
      <w:r>
        <w:t xml:space="preserve">       d)    </w:t>
      </w:r>
      <w:r w:rsidR="00FC0CA2" w:rsidRPr="00FC0CA2">
        <w:t xml:space="preserve">Něco padlo. - Pode dveřmi </w:t>
      </w:r>
      <w:r w:rsidR="00FC0CA2" w:rsidRPr="00FC0CA2">
        <w:br/>
      </w:r>
      <w:r>
        <w:t xml:space="preserve">               </w:t>
      </w:r>
      <w:r w:rsidR="00FC0CA2" w:rsidRPr="00FC0CA2">
        <w:t xml:space="preserve">mok se </w:t>
      </w:r>
      <w:r w:rsidR="00C85C39" w:rsidRPr="00FC0CA2">
        <w:t>jeví – krvavý</w:t>
      </w:r>
      <w:r w:rsidR="00FC0CA2" w:rsidRPr="00FC0CA2">
        <w:t>;</w:t>
      </w:r>
    </w:p>
    <w:p w14:paraId="416B893E" w14:textId="77777777" w:rsidR="00FC0CA2" w:rsidRDefault="00FC0CA2" w:rsidP="00FC0CA2">
      <w:pPr>
        <w:pStyle w:val="Odstavecseseznamem"/>
        <w:spacing w:after="0" w:line="240" w:lineRule="auto"/>
      </w:pPr>
      <w:r w:rsidRPr="00FC0CA2">
        <w:t>a když stará otevřela,</w:t>
      </w:r>
    </w:p>
    <w:p w14:paraId="03AE5EB8" w14:textId="77777777" w:rsidR="00C85C39" w:rsidRDefault="00FC0CA2" w:rsidP="00C85C39">
      <w:pPr>
        <w:pStyle w:val="Odstavecseseznamem"/>
        <w:spacing w:after="0" w:line="240" w:lineRule="auto"/>
      </w:pPr>
      <w:r w:rsidRPr="00FC0CA2">
        <w:t>kdo leknutí vypraví!</w:t>
      </w:r>
    </w:p>
    <w:p w14:paraId="34CE1311" w14:textId="7BCC1018" w:rsidR="00C85C39" w:rsidRDefault="00FC0CA2" w:rsidP="00C85C39">
      <w:pPr>
        <w:pStyle w:val="Odstavecseseznamem"/>
        <w:spacing w:after="0" w:line="240" w:lineRule="auto"/>
      </w:pPr>
      <w:r w:rsidRPr="00FC0CA2">
        <w:t xml:space="preserve">Dvě věci tu v krvi leží </w:t>
      </w:r>
      <w:r w:rsidR="00C85C39">
        <w:t>–</w:t>
      </w:r>
    </w:p>
    <w:p w14:paraId="2F0157D0" w14:textId="77777777" w:rsidR="00C85C39" w:rsidRDefault="00FC0CA2" w:rsidP="00C85C39">
      <w:pPr>
        <w:pStyle w:val="Odstavecseseznamem"/>
        <w:spacing w:after="0" w:line="240" w:lineRule="auto"/>
      </w:pPr>
      <w:r w:rsidRPr="00FC0CA2">
        <w:t xml:space="preserve">mráz po těle hrůzou běží: </w:t>
      </w:r>
    </w:p>
    <w:p w14:paraId="7BCCE952" w14:textId="77777777" w:rsidR="00C85C39" w:rsidRDefault="00FC0CA2" w:rsidP="00C85C39">
      <w:pPr>
        <w:pStyle w:val="Odstavecseseznamem"/>
        <w:spacing w:after="0" w:line="240" w:lineRule="auto"/>
      </w:pPr>
      <w:r w:rsidRPr="00FC0CA2">
        <w:t>dětská hlava bez tělíčka</w:t>
      </w:r>
    </w:p>
    <w:p w14:paraId="14DFC3B4" w14:textId="42BFDB55" w:rsidR="00FC0CA2" w:rsidRDefault="00FC0CA2" w:rsidP="00F93FBF">
      <w:pPr>
        <w:pStyle w:val="Odstavecseseznamem"/>
        <w:tabs>
          <w:tab w:val="left" w:pos="7938"/>
        </w:tabs>
        <w:spacing w:after="0" w:line="240" w:lineRule="auto"/>
      </w:pPr>
      <w:r w:rsidRPr="00FC0CA2">
        <w:t>a tělíčko bez hlavy.</w:t>
      </w:r>
      <w:r w:rsidR="00F93FBF">
        <w:tab/>
        <w:t>___</w:t>
      </w:r>
    </w:p>
    <w:p w14:paraId="46690707" w14:textId="5EE39C98" w:rsidR="00F93FBF" w:rsidRPr="00F93FBF" w:rsidRDefault="00F93FBF" w:rsidP="00F93FBF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</w:p>
    <w:p w14:paraId="621CC6C3" w14:textId="77777777" w:rsidR="00F93FBF" w:rsidRPr="00F93FBF" w:rsidRDefault="00F93FBF" w:rsidP="00F93FBF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F93FBF">
        <w:rPr>
          <w:i/>
          <w:iCs/>
          <w:sz w:val="16"/>
          <w:szCs w:val="16"/>
        </w:rPr>
        <w:t>(Vzhledem k povaze úlohy nejsou zdroje textů uvedeny, upraveno.)</w:t>
      </w:r>
    </w:p>
    <w:p w14:paraId="5CFB585F" w14:textId="24A9C383" w:rsidR="00F93FBF" w:rsidRPr="00FC0CA2" w:rsidRDefault="00F93FBF" w:rsidP="00F93FBF">
      <w:pPr>
        <w:tabs>
          <w:tab w:val="left" w:pos="7938"/>
        </w:tabs>
        <w:spacing w:after="0" w:line="240" w:lineRule="auto"/>
        <w:jc w:val="right"/>
      </w:pPr>
    </w:p>
    <w:p w14:paraId="7C9F1B9C" w14:textId="53040F81" w:rsidR="00F93FBF" w:rsidRPr="00F93FBF" w:rsidRDefault="00C46F62" w:rsidP="00F93FBF">
      <w:pPr>
        <w:pStyle w:val="Odstavecseseznamem"/>
        <w:numPr>
          <w:ilvl w:val="0"/>
          <w:numId w:val="26"/>
        </w:numPr>
        <w:spacing w:after="0" w:line="240" w:lineRule="auto"/>
      </w:pPr>
      <w:r>
        <w:t>román</w:t>
      </w:r>
    </w:p>
    <w:p w14:paraId="7EF318B8" w14:textId="2CF4DF56" w:rsidR="00F93FBF" w:rsidRPr="00F93FBF" w:rsidRDefault="00C46F62" w:rsidP="00F93FBF">
      <w:pPr>
        <w:pStyle w:val="Odstavecseseznamem"/>
        <w:numPr>
          <w:ilvl w:val="0"/>
          <w:numId w:val="26"/>
        </w:numPr>
        <w:spacing w:after="0" w:line="240" w:lineRule="auto"/>
      </w:pPr>
      <w:r>
        <w:t>pověst</w:t>
      </w:r>
    </w:p>
    <w:p w14:paraId="4F083E28" w14:textId="77777777" w:rsidR="00F93FBF" w:rsidRPr="00F93FBF" w:rsidRDefault="00F93FBF" w:rsidP="00F93FBF">
      <w:pPr>
        <w:pStyle w:val="Odstavecseseznamem"/>
        <w:numPr>
          <w:ilvl w:val="0"/>
          <w:numId w:val="26"/>
        </w:numPr>
        <w:spacing w:after="0" w:line="240" w:lineRule="auto"/>
      </w:pPr>
      <w:r w:rsidRPr="00F93FBF">
        <w:t>balada</w:t>
      </w:r>
    </w:p>
    <w:p w14:paraId="0A45735B" w14:textId="7A76A793" w:rsidR="00F93FBF" w:rsidRPr="00F93FBF" w:rsidRDefault="00C86763" w:rsidP="00F93FBF">
      <w:pPr>
        <w:pStyle w:val="Odstavecseseznamem"/>
        <w:numPr>
          <w:ilvl w:val="0"/>
          <w:numId w:val="26"/>
        </w:numPr>
        <w:spacing w:after="0" w:line="240" w:lineRule="auto"/>
      </w:pPr>
      <w:r>
        <w:t>horor</w:t>
      </w:r>
    </w:p>
    <w:p w14:paraId="25670FF9" w14:textId="77777777" w:rsidR="00F93FBF" w:rsidRPr="00F93FBF" w:rsidRDefault="00F93FBF" w:rsidP="00F93FBF">
      <w:pPr>
        <w:pStyle w:val="Odstavecseseznamem"/>
        <w:numPr>
          <w:ilvl w:val="0"/>
          <w:numId w:val="26"/>
        </w:numPr>
        <w:spacing w:after="0" w:line="240" w:lineRule="auto"/>
      </w:pPr>
      <w:r w:rsidRPr="00F93FBF">
        <w:t>epigram</w:t>
      </w:r>
    </w:p>
    <w:p w14:paraId="47856A39" w14:textId="6F30EAD7" w:rsidR="00FC0CA2" w:rsidRDefault="00F93FBF" w:rsidP="00F93FBF">
      <w:pPr>
        <w:pStyle w:val="Odstavecseseznamem"/>
        <w:numPr>
          <w:ilvl w:val="0"/>
          <w:numId w:val="26"/>
        </w:numPr>
        <w:spacing w:after="0" w:line="240" w:lineRule="auto"/>
      </w:pPr>
      <w:r w:rsidRPr="00F93FBF">
        <w:t>pohádka</w:t>
      </w:r>
    </w:p>
    <w:p w14:paraId="7B183075" w14:textId="77777777" w:rsidR="009C04C8" w:rsidRDefault="009C04C8" w:rsidP="009C04C8">
      <w:pPr>
        <w:spacing w:after="0" w:line="240" w:lineRule="auto"/>
      </w:pPr>
    </w:p>
    <w:p w14:paraId="386EFA7D" w14:textId="77777777" w:rsidR="009C04C8" w:rsidRDefault="009C04C8" w:rsidP="009C04C8">
      <w:pPr>
        <w:spacing w:after="0" w:line="240" w:lineRule="auto"/>
      </w:pPr>
    </w:p>
    <w:p w14:paraId="67D81406" w14:textId="77777777" w:rsidR="009C04C8" w:rsidRDefault="009C04C8" w:rsidP="009C04C8">
      <w:pPr>
        <w:spacing w:after="0" w:line="240" w:lineRule="auto"/>
      </w:pPr>
    </w:p>
    <w:p w14:paraId="784DBF13" w14:textId="77777777" w:rsidR="009C04C8" w:rsidRDefault="009C04C8" w:rsidP="009C04C8">
      <w:pPr>
        <w:spacing w:after="0" w:line="240" w:lineRule="auto"/>
      </w:pPr>
    </w:p>
    <w:p w14:paraId="26924412" w14:textId="77777777" w:rsidR="009C04C8" w:rsidRDefault="009C04C8" w:rsidP="009C04C8">
      <w:pPr>
        <w:spacing w:after="0" w:line="240" w:lineRule="auto"/>
      </w:pPr>
    </w:p>
    <w:p w14:paraId="3E0ACCA1" w14:textId="77777777" w:rsidR="009C04C8" w:rsidRDefault="009C04C8" w:rsidP="009C04C8">
      <w:pPr>
        <w:spacing w:after="0" w:line="240" w:lineRule="auto"/>
      </w:pPr>
    </w:p>
    <w:p w14:paraId="560859B7" w14:textId="77777777" w:rsidR="009C04C8" w:rsidRDefault="009C04C8" w:rsidP="009C04C8">
      <w:pPr>
        <w:spacing w:after="0" w:line="240" w:lineRule="auto"/>
      </w:pPr>
    </w:p>
    <w:p w14:paraId="1194FCA0" w14:textId="77777777" w:rsidR="009C04C8" w:rsidRDefault="009C04C8" w:rsidP="009C04C8">
      <w:pPr>
        <w:spacing w:after="0" w:line="240" w:lineRule="auto"/>
      </w:pPr>
    </w:p>
    <w:p w14:paraId="3C01D9E6" w14:textId="77777777" w:rsidR="009C04C8" w:rsidRDefault="009C04C8" w:rsidP="009C04C8">
      <w:pPr>
        <w:spacing w:after="0" w:line="240" w:lineRule="auto"/>
      </w:pPr>
    </w:p>
    <w:p w14:paraId="61E3EEE8" w14:textId="77777777" w:rsidR="009C04C8" w:rsidRDefault="009C04C8" w:rsidP="009C04C8">
      <w:pPr>
        <w:spacing w:after="0" w:line="240" w:lineRule="auto"/>
      </w:pPr>
    </w:p>
    <w:p w14:paraId="43D67FE8" w14:textId="77777777" w:rsidR="009C04C8" w:rsidRDefault="009C04C8" w:rsidP="009C04C8">
      <w:pPr>
        <w:spacing w:after="0" w:line="240" w:lineRule="auto"/>
      </w:pPr>
    </w:p>
    <w:p w14:paraId="6A5560F8" w14:textId="77777777" w:rsidR="009C04C8" w:rsidRDefault="009C04C8" w:rsidP="009C04C8">
      <w:pPr>
        <w:spacing w:after="0" w:line="240" w:lineRule="auto"/>
      </w:pPr>
    </w:p>
    <w:p w14:paraId="0F906429" w14:textId="77777777" w:rsidR="009C04C8" w:rsidRDefault="009C04C8" w:rsidP="009C04C8">
      <w:pPr>
        <w:spacing w:after="0" w:line="240" w:lineRule="auto"/>
      </w:pPr>
    </w:p>
    <w:p w14:paraId="2CBA18BA" w14:textId="77777777" w:rsidR="009C04C8" w:rsidRDefault="009C04C8" w:rsidP="009C04C8">
      <w:pPr>
        <w:spacing w:after="0" w:line="240" w:lineRule="auto"/>
      </w:pPr>
    </w:p>
    <w:p w14:paraId="6B3E9CD4" w14:textId="77777777" w:rsidR="009C04C8" w:rsidRDefault="009C04C8" w:rsidP="009C04C8">
      <w:pPr>
        <w:spacing w:after="0" w:line="240" w:lineRule="auto"/>
      </w:pPr>
    </w:p>
    <w:p w14:paraId="6C8FF544" w14:textId="77777777" w:rsidR="009C04C8" w:rsidRDefault="009C04C8" w:rsidP="009C04C8">
      <w:pPr>
        <w:spacing w:after="0" w:line="240" w:lineRule="auto"/>
      </w:pPr>
    </w:p>
    <w:p w14:paraId="32C70D10" w14:textId="77777777" w:rsidR="009C04C8" w:rsidRDefault="009C04C8" w:rsidP="009C04C8">
      <w:pPr>
        <w:spacing w:after="0" w:line="240" w:lineRule="auto"/>
      </w:pPr>
    </w:p>
    <w:p w14:paraId="6DC4C3E5" w14:textId="77777777" w:rsidR="0061149C" w:rsidRDefault="0061149C" w:rsidP="0061149C">
      <w:pPr>
        <w:spacing w:after="0" w:line="240" w:lineRule="auto"/>
      </w:pPr>
    </w:p>
    <w:p w14:paraId="7A5902DB" w14:textId="194CEA31" w:rsidR="0061149C" w:rsidRDefault="00C46F62" w:rsidP="0061149C">
      <w:pPr>
        <w:spacing w:after="0" w:line="240" w:lineRule="auto"/>
      </w:pPr>
      <w:r>
        <w:lastRenderedPageBreak/>
        <w:t xml:space="preserve">VÝCHOZÍ TEXT K ÚLOHÁM  </w:t>
      </w:r>
      <w:proofErr w:type="gramStart"/>
      <w:r>
        <w:t>13 – 14</w:t>
      </w:r>
      <w:proofErr w:type="gramEnd"/>
    </w:p>
    <w:p w14:paraId="1E509708" w14:textId="77777777" w:rsidR="00FA3300" w:rsidRDefault="00FA3300" w:rsidP="0061149C">
      <w:pPr>
        <w:spacing w:after="0" w:line="240" w:lineRule="auto"/>
      </w:pPr>
    </w:p>
    <w:p w14:paraId="511291D1" w14:textId="14BEC030" w:rsidR="00C46F62" w:rsidRDefault="00C46F62" w:rsidP="0061149C">
      <w:pPr>
        <w:spacing w:after="0" w:line="240" w:lineRule="auto"/>
      </w:pPr>
      <w:r>
        <w:t>Tak rozhodli se labuť, rak a štika,</w:t>
      </w:r>
    </w:p>
    <w:p w14:paraId="42171E92" w14:textId="22228EC7" w:rsidR="00FA3300" w:rsidRDefault="00FA3300" w:rsidP="0061149C">
      <w:pPr>
        <w:spacing w:after="0" w:line="240" w:lineRule="auto"/>
      </w:pPr>
      <w:r>
        <w:t>že vůz vytáhnou spolu na stráňku.</w:t>
      </w:r>
    </w:p>
    <w:p w14:paraId="673E8D7F" w14:textId="7AAD1917" w:rsidR="00FA3300" w:rsidRDefault="00FA3300" w:rsidP="0061149C">
      <w:pPr>
        <w:spacing w:after="0" w:line="240" w:lineRule="auto"/>
      </w:pPr>
      <w:r>
        <w:t>Každý se ihned chytil postraňku</w:t>
      </w:r>
    </w:p>
    <w:p w14:paraId="22E44776" w14:textId="0C381BE5" w:rsidR="00FA3300" w:rsidRDefault="00FA3300" w:rsidP="0061149C">
      <w:pPr>
        <w:spacing w:after="0" w:line="240" w:lineRule="auto"/>
      </w:pPr>
      <w:r>
        <w:t>a táhli, až jim oči z důlků lezly.</w:t>
      </w:r>
    </w:p>
    <w:p w14:paraId="14C3A210" w14:textId="584B4210" w:rsidR="00FA3300" w:rsidRDefault="00FA3300" w:rsidP="0061149C">
      <w:pPr>
        <w:spacing w:after="0" w:line="240" w:lineRule="auto"/>
      </w:pPr>
      <w:r>
        <w:t>Ne že by náklad snad tak těžký vezli,</w:t>
      </w:r>
    </w:p>
    <w:p w14:paraId="57ABE15E" w14:textId="2113BEAC" w:rsidR="00FA3300" w:rsidRDefault="00FA3300" w:rsidP="0061149C">
      <w:pPr>
        <w:spacing w:after="0" w:line="240" w:lineRule="auto"/>
      </w:pPr>
      <w:r>
        <w:t>každý však táhl jiným směrem:</w:t>
      </w:r>
    </w:p>
    <w:p w14:paraId="7B699F84" w14:textId="7D913EE5" w:rsidR="00FA3300" w:rsidRDefault="00FA3300" w:rsidP="0061149C">
      <w:pPr>
        <w:spacing w:after="0" w:line="240" w:lineRule="auto"/>
      </w:pPr>
      <w:r>
        <w:t>Labuť se chtěla nad oblaka vznést,</w:t>
      </w:r>
    </w:p>
    <w:p w14:paraId="1DBF5BA3" w14:textId="15A6497E" w:rsidR="00FA3300" w:rsidRDefault="00FA3300" w:rsidP="0061149C">
      <w:pPr>
        <w:spacing w:after="0" w:line="240" w:lineRule="auto"/>
      </w:pPr>
      <w:r>
        <w:t>štika se hnala jenom za jezerem,</w:t>
      </w:r>
    </w:p>
    <w:p w14:paraId="0AFD2756" w14:textId="61722BCA" w:rsidR="00FA3300" w:rsidRDefault="00FA3300" w:rsidP="0061149C">
      <w:pPr>
        <w:spacing w:after="0" w:line="240" w:lineRule="auto"/>
      </w:pPr>
      <w:r>
        <w:t>rak nazpátek zas poškubával ojí.</w:t>
      </w:r>
    </w:p>
    <w:p w14:paraId="3CB90A51" w14:textId="7406CE54" w:rsidR="00FA3300" w:rsidRDefault="00FA3300" w:rsidP="0061149C">
      <w:pPr>
        <w:spacing w:after="0" w:line="240" w:lineRule="auto"/>
      </w:pPr>
      <w:r>
        <w:t>Čí je to vina, nevím, na mou čest –</w:t>
      </w:r>
    </w:p>
    <w:p w14:paraId="06716EDF" w14:textId="44266693" w:rsidR="00FA3300" w:rsidRPr="0061149C" w:rsidRDefault="00FA3300" w:rsidP="0061149C">
      <w:pPr>
        <w:spacing w:after="0" w:line="240" w:lineRule="auto"/>
        <w:rPr>
          <w:b/>
          <w:bCs/>
        </w:rPr>
      </w:pPr>
      <w:r>
        <w:t>Ale ten vůz tam dodnes stojí.</w:t>
      </w:r>
    </w:p>
    <w:p w14:paraId="7B3A6EB6" w14:textId="6CF996D0" w:rsidR="00FA3300" w:rsidRPr="00F93FBF" w:rsidRDefault="00FA3300" w:rsidP="00FA3300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>
        <w:t xml:space="preserve">                                                       </w:t>
      </w:r>
      <w:r w:rsidRPr="00F93FB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I. A. Krylov, Pod maskou lenosti</w:t>
      </w:r>
      <w:r w:rsidRPr="00F93FBF">
        <w:rPr>
          <w:i/>
          <w:iCs/>
          <w:sz w:val="16"/>
          <w:szCs w:val="16"/>
        </w:rPr>
        <w:t>.)</w:t>
      </w:r>
    </w:p>
    <w:p w14:paraId="4EC7C718" w14:textId="0BB63C40" w:rsidR="00FC0CA2" w:rsidRDefault="00FC0CA2" w:rsidP="007729BF">
      <w:pPr>
        <w:tabs>
          <w:tab w:val="left" w:pos="7938"/>
          <w:tab w:val="left" w:pos="8505"/>
        </w:tabs>
        <w:spacing w:after="0" w:line="240" w:lineRule="auto"/>
      </w:pPr>
    </w:p>
    <w:p w14:paraId="441C0F18" w14:textId="62543E95" w:rsidR="00FA3300" w:rsidRDefault="00FA3300" w:rsidP="007729BF">
      <w:pPr>
        <w:tabs>
          <w:tab w:val="left" w:pos="7938"/>
          <w:tab w:val="left" w:pos="8505"/>
        </w:tabs>
        <w:spacing w:after="0" w:line="240" w:lineRule="auto"/>
      </w:pPr>
      <w:r w:rsidRPr="00FA3300">
        <w:rPr>
          <w:b/>
          <w:bCs/>
        </w:rPr>
        <w:t xml:space="preserve">13. Které z následujících tvrzení </w:t>
      </w:r>
      <w:r w:rsidRPr="00FA3300">
        <w:rPr>
          <w:b/>
          <w:bCs/>
          <w:u w:val="single"/>
        </w:rPr>
        <w:t>neodpovídá</w:t>
      </w:r>
      <w:r w:rsidRPr="00FC00B9">
        <w:rPr>
          <w:b/>
          <w:bCs/>
        </w:rPr>
        <w:t xml:space="preserve"> </w:t>
      </w:r>
      <w:r w:rsidRPr="00FA3300">
        <w:rPr>
          <w:b/>
          <w:bCs/>
        </w:rPr>
        <w:t>výchozímu textu?</w:t>
      </w:r>
    </w:p>
    <w:p w14:paraId="5C4C2C51" w14:textId="22983294" w:rsidR="00FA3300" w:rsidRDefault="00FA3300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a)  </w:t>
      </w:r>
      <w:bookmarkStart w:id="1" w:name="_Hlk159749220"/>
      <w:r>
        <w:t xml:space="preserve">Text je </w:t>
      </w:r>
      <w:bookmarkEnd w:id="1"/>
      <w:r>
        <w:t>epický</w:t>
      </w:r>
    </w:p>
    <w:p w14:paraId="7B937888" w14:textId="2639720A" w:rsidR="00FA3300" w:rsidRDefault="00FA3300" w:rsidP="007729BF">
      <w:pPr>
        <w:tabs>
          <w:tab w:val="left" w:pos="7938"/>
          <w:tab w:val="left" w:pos="8505"/>
        </w:tabs>
        <w:spacing w:after="0" w:line="240" w:lineRule="auto"/>
      </w:pPr>
      <w:r>
        <w:t>b)  Text je alegorický</w:t>
      </w:r>
    </w:p>
    <w:p w14:paraId="087425CB" w14:textId="02E3D5D5" w:rsidR="00FA3300" w:rsidRDefault="00FA3300" w:rsidP="007729BF">
      <w:pPr>
        <w:tabs>
          <w:tab w:val="left" w:pos="7938"/>
          <w:tab w:val="left" w:pos="8505"/>
        </w:tabs>
        <w:spacing w:after="0" w:line="240" w:lineRule="auto"/>
      </w:pPr>
      <w:r>
        <w:t>c)  Text je bez závěrečné pointy</w:t>
      </w:r>
    </w:p>
    <w:p w14:paraId="7D4AEE1E" w14:textId="52659697" w:rsidR="00FA3300" w:rsidRDefault="00FA3300" w:rsidP="007729BF">
      <w:pPr>
        <w:tabs>
          <w:tab w:val="left" w:pos="7938"/>
          <w:tab w:val="left" w:pos="8505"/>
        </w:tabs>
        <w:spacing w:after="0" w:line="240" w:lineRule="auto"/>
      </w:pPr>
      <w:r>
        <w:t>d)  Text je psán vázaným veršem</w:t>
      </w:r>
    </w:p>
    <w:p w14:paraId="75A72529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</w:p>
    <w:p w14:paraId="288EE029" w14:textId="2531875F" w:rsidR="00FC00B9" w:rsidRDefault="00FC00B9" w:rsidP="007729BF">
      <w:pPr>
        <w:tabs>
          <w:tab w:val="left" w:pos="7938"/>
          <w:tab w:val="left" w:pos="850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14. </w:t>
      </w:r>
      <w:r w:rsidRPr="00FA3300">
        <w:rPr>
          <w:b/>
          <w:bCs/>
        </w:rPr>
        <w:t xml:space="preserve">Které z následujících </w:t>
      </w:r>
      <w:r>
        <w:rPr>
          <w:b/>
          <w:bCs/>
        </w:rPr>
        <w:t xml:space="preserve">mravních </w:t>
      </w:r>
      <w:proofErr w:type="gramStart"/>
      <w:r>
        <w:rPr>
          <w:b/>
          <w:bCs/>
        </w:rPr>
        <w:t xml:space="preserve">poučení  </w:t>
      </w:r>
      <w:r w:rsidRPr="00FA3300">
        <w:rPr>
          <w:b/>
          <w:bCs/>
          <w:u w:val="single"/>
        </w:rPr>
        <w:t>odpovídá</w:t>
      </w:r>
      <w:proofErr w:type="gramEnd"/>
      <w:r w:rsidRPr="00FC00B9">
        <w:rPr>
          <w:b/>
          <w:bCs/>
        </w:rPr>
        <w:t xml:space="preserve"> </w:t>
      </w:r>
      <w:r>
        <w:rPr>
          <w:b/>
          <w:bCs/>
        </w:rPr>
        <w:t xml:space="preserve">obsahu </w:t>
      </w:r>
      <w:r w:rsidRPr="00FA3300">
        <w:rPr>
          <w:b/>
          <w:bCs/>
        </w:rPr>
        <w:t>výchozí</w:t>
      </w:r>
      <w:r>
        <w:rPr>
          <w:b/>
          <w:bCs/>
        </w:rPr>
        <w:t>ho</w:t>
      </w:r>
      <w:r w:rsidRPr="00FA3300">
        <w:rPr>
          <w:b/>
          <w:bCs/>
        </w:rPr>
        <w:t xml:space="preserve"> textu?</w:t>
      </w:r>
    </w:p>
    <w:p w14:paraId="5E8E078F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  <w:rPr>
          <w:b/>
          <w:bCs/>
        </w:rPr>
      </w:pPr>
    </w:p>
    <w:p w14:paraId="7306166E" w14:textId="3DB0FEBF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 w:rsidRPr="00FC00B9">
        <w:t xml:space="preserve">a) </w:t>
      </w:r>
      <w:r>
        <w:t xml:space="preserve"> Když nás život málo těší, </w:t>
      </w:r>
    </w:p>
    <w:p w14:paraId="3EA5653A" w14:textId="3932ABC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když s ním nejsme spokojeni,</w:t>
      </w:r>
    </w:p>
    <w:p w14:paraId="1F716023" w14:textId="122BBEEE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žít na světě lehké není.</w:t>
      </w:r>
    </w:p>
    <w:p w14:paraId="61866225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</w:p>
    <w:p w14:paraId="14700A02" w14:textId="0715B6FC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>b)  Když slabý pravdu zná a když se postará,</w:t>
      </w:r>
    </w:p>
    <w:p w14:paraId="5E56B7BE" w14:textId="4A2088A6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 aby i silný otevřel už oči,</w:t>
      </w:r>
    </w:p>
    <w:p w14:paraId="15B0DABF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 obvykle tragicky to končí.</w:t>
      </w:r>
    </w:p>
    <w:p w14:paraId="5B017A42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</w:p>
    <w:p w14:paraId="0FE7E7EF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>c)  Kde shodná vůle chybí při práci,</w:t>
      </w:r>
    </w:p>
    <w:p w14:paraId="0184538C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nohama vzhůru se vše obrací</w:t>
      </w:r>
    </w:p>
    <w:p w14:paraId="6FB89972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a škody </w:t>
      </w:r>
      <w:proofErr w:type="gramStart"/>
      <w:r>
        <w:t>víc</w:t>
      </w:r>
      <w:proofErr w:type="gramEnd"/>
      <w:r>
        <w:t xml:space="preserve"> než užitku z ní vzniká.</w:t>
      </w:r>
    </w:p>
    <w:p w14:paraId="13C4C4C5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</w:p>
    <w:p w14:paraId="6BAC866E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>d)  Nesedej na lep, nechoď na ruku</w:t>
      </w:r>
    </w:p>
    <w:p w14:paraId="1483344D" w14:textId="77777777" w:rsid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 tomu, kdo dělá mnoho humbuku.</w:t>
      </w:r>
    </w:p>
    <w:p w14:paraId="42416C82" w14:textId="7E5F1B21" w:rsidR="00FC00B9" w:rsidRPr="00FC00B9" w:rsidRDefault="00FC00B9" w:rsidP="007729BF">
      <w:pPr>
        <w:tabs>
          <w:tab w:val="left" w:pos="7938"/>
          <w:tab w:val="left" w:pos="8505"/>
        </w:tabs>
        <w:spacing w:after="0" w:line="240" w:lineRule="auto"/>
      </w:pPr>
      <w:r>
        <w:t xml:space="preserve">      Když někdo koná práci, žvaněním čas a sílu neutrácí.   </w:t>
      </w:r>
    </w:p>
    <w:sectPr w:rsidR="00FC00B9" w:rsidRPr="00FC00B9" w:rsidSect="00D0158F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BD7"/>
    <w:multiLevelType w:val="hybridMultilevel"/>
    <w:tmpl w:val="E59C4E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081"/>
    <w:multiLevelType w:val="hybridMultilevel"/>
    <w:tmpl w:val="AEBA9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32B4"/>
    <w:multiLevelType w:val="hybridMultilevel"/>
    <w:tmpl w:val="CDF4B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6221D4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1FE"/>
    <w:multiLevelType w:val="hybridMultilevel"/>
    <w:tmpl w:val="229E9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38D7"/>
    <w:multiLevelType w:val="hybridMultilevel"/>
    <w:tmpl w:val="823E1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3F74"/>
    <w:multiLevelType w:val="hybridMultilevel"/>
    <w:tmpl w:val="04AE04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13F"/>
    <w:multiLevelType w:val="hybridMultilevel"/>
    <w:tmpl w:val="828A6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47F1"/>
    <w:multiLevelType w:val="hybridMultilevel"/>
    <w:tmpl w:val="CFA8DF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4092"/>
    <w:multiLevelType w:val="hybridMultilevel"/>
    <w:tmpl w:val="8D7AE3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FB8"/>
    <w:multiLevelType w:val="hybridMultilevel"/>
    <w:tmpl w:val="F54E3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4228A"/>
    <w:multiLevelType w:val="hybridMultilevel"/>
    <w:tmpl w:val="722C9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7955"/>
    <w:multiLevelType w:val="hybridMultilevel"/>
    <w:tmpl w:val="3230C9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125A"/>
    <w:multiLevelType w:val="hybridMultilevel"/>
    <w:tmpl w:val="7AA203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509B5"/>
    <w:multiLevelType w:val="hybridMultilevel"/>
    <w:tmpl w:val="38BA91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6486"/>
    <w:multiLevelType w:val="hybridMultilevel"/>
    <w:tmpl w:val="B01EEC2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6C75"/>
    <w:multiLevelType w:val="hybridMultilevel"/>
    <w:tmpl w:val="3BF6D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82BB6"/>
    <w:multiLevelType w:val="hybridMultilevel"/>
    <w:tmpl w:val="5E789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188E"/>
    <w:multiLevelType w:val="hybridMultilevel"/>
    <w:tmpl w:val="6324D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46098"/>
    <w:multiLevelType w:val="hybridMultilevel"/>
    <w:tmpl w:val="E8A6D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87EBB"/>
    <w:multiLevelType w:val="hybridMultilevel"/>
    <w:tmpl w:val="E59C4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57E18"/>
    <w:multiLevelType w:val="hybridMultilevel"/>
    <w:tmpl w:val="538ECF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568F"/>
    <w:multiLevelType w:val="hybridMultilevel"/>
    <w:tmpl w:val="E8ACB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419AF"/>
    <w:multiLevelType w:val="hybridMultilevel"/>
    <w:tmpl w:val="175ED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94F47"/>
    <w:multiLevelType w:val="hybridMultilevel"/>
    <w:tmpl w:val="5078A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70873"/>
    <w:multiLevelType w:val="hybridMultilevel"/>
    <w:tmpl w:val="B63E1B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B4361"/>
    <w:multiLevelType w:val="hybridMultilevel"/>
    <w:tmpl w:val="526A0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65E2"/>
    <w:multiLevelType w:val="hybridMultilevel"/>
    <w:tmpl w:val="95D6A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8138D"/>
    <w:multiLevelType w:val="hybridMultilevel"/>
    <w:tmpl w:val="3B6AC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79586">
    <w:abstractNumId w:val="16"/>
  </w:num>
  <w:num w:numId="2" w16cid:durableId="1701974696">
    <w:abstractNumId w:val="8"/>
  </w:num>
  <w:num w:numId="3" w16cid:durableId="2131896627">
    <w:abstractNumId w:val="3"/>
  </w:num>
  <w:num w:numId="4" w16cid:durableId="1343161281">
    <w:abstractNumId w:val="1"/>
  </w:num>
  <w:num w:numId="5" w16cid:durableId="1906257134">
    <w:abstractNumId w:val="2"/>
  </w:num>
  <w:num w:numId="6" w16cid:durableId="252980517">
    <w:abstractNumId w:val="13"/>
  </w:num>
  <w:num w:numId="7" w16cid:durableId="561059598">
    <w:abstractNumId w:val="7"/>
  </w:num>
  <w:num w:numId="8" w16cid:durableId="480193479">
    <w:abstractNumId w:val="20"/>
  </w:num>
  <w:num w:numId="9" w16cid:durableId="2129855903">
    <w:abstractNumId w:val="12"/>
  </w:num>
  <w:num w:numId="10" w16cid:durableId="108861398">
    <w:abstractNumId w:val="26"/>
  </w:num>
  <w:num w:numId="11" w16cid:durableId="608660587">
    <w:abstractNumId w:val="21"/>
  </w:num>
  <w:num w:numId="12" w16cid:durableId="1258558462">
    <w:abstractNumId w:val="18"/>
  </w:num>
  <w:num w:numId="13" w16cid:durableId="232129313">
    <w:abstractNumId w:val="23"/>
  </w:num>
  <w:num w:numId="14" w16cid:durableId="616564821">
    <w:abstractNumId w:val="27"/>
  </w:num>
  <w:num w:numId="15" w16cid:durableId="255601639">
    <w:abstractNumId w:val="14"/>
  </w:num>
  <w:num w:numId="16" w16cid:durableId="242377314">
    <w:abstractNumId w:val="19"/>
  </w:num>
  <w:num w:numId="17" w16cid:durableId="475996752">
    <w:abstractNumId w:val="10"/>
  </w:num>
  <w:num w:numId="18" w16cid:durableId="708995986">
    <w:abstractNumId w:val="9"/>
  </w:num>
  <w:num w:numId="19" w16cid:durableId="680857841">
    <w:abstractNumId w:val="22"/>
  </w:num>
  <w:num w:numId="20" w16cid:durableId="696929365">
    <w:abstractNumId w:val="24"/>
  </w:num>
  <w:num w:numId="21" w16cid:durableId="553539310">
    <w:abstractNumId w:val="6"/>
  </w:num>
  <w:num w:numId="22" w16cid:durableId="1664814783">
    <w:abstractNumId w:val="15"/>
  </w:num>
  <w:num w:numId="23" w16cid:durableId="1232235914">
    <w:abstractNumId w:val="17"/>
  </w:num>
  <w:num w:numId="24" w16cid:durableId="459341986">
    <w:abstractNumId w:val="4"/>
  </w:num>
  <w:num w:numId="25" w16cid:durableId="2038384633">
    <w:abstractNumId w:val="25"/>
  </w:num>
  <w:num w:numId="26" w16cid:durableId="400061019">
    <w:abstractNumId w:val="5"/>
  </w:num>
  <w:num w:numId="27" w16cid:durableId="1919946326">
    <w:abstractNumId w:val="11"/>
  </w:num>
  <w:num w:numId="28" w16cid:durableId="1048797950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CE"/>
    <w:rsid w:val="0005576F"/>
    <w:rsid w:val="00070C51"/>
    <w:rsid w:val="001828DF"/>
    <w:rsid w:val="0019627C"/>
    <w:rsid w:val="001E0AE1"/>
    <w:rsid w:val="001F57BB"/>
    <w:rsid w:val="00263621"/>
    <w:rsid w:val="002930A1"/>
    <w:rsid w:val="00382FFF"/>
    <w:rsid w:val="003A58B5"/>
    <w:rsid w:val="003F3949"/>
    <w:rsid w:val="00456013"/>
    <w:rsid w:val="00460E69"/>
    <w:rsid w:val="00493EDD"/>
    <w:rsid w:val="004B014F"/>
    <w:rsid w:val="00522098"/>
    <w:rsid w:val="00555056"/>
    <w:rsid w:val="005713D9"/>
    <w:rsid w:val="005841C5"/>
    <w:rsid w:val="005A04DA"/>
    <w:rsid w:val="0061149C"/>
    <w:rsid w:val="0064167E"/>
    <w:rsid w:val="00646DE8"/>
    <w:rsid w:val="006B1F54"/>
    <w:rsid w:val="006C29BD"/>
    <w:rsid w:val="006D3CC2"/>
    <w:rsid w:val="006F5B80"/>
    <w:rsid w:val="00733669"/>
    <w:rsid w:val="007641F3"/>
    <w:rsid w:val="007729BF"/>
    <w:rsid w:val="00794F66"/>
    <w:rsid w:val="00845E2A"/>
    <w:rsid w:val="00854764"/>
    <w:rsid w:val="00857A6A"/>
    <w:rsid w:val="008B650C"/>
    <w:rsid w:val="008D5DF8"/>
    <w:rsid w:val="009539CF"/>
    <w:rsid w:val="00991B77"/>
    <w:rsid w:val="009C04C8"/>
    <w:rsid w:val="009C4886"/>
    <w:rsid w:val="009D73BA"/>
    <w:rsid w:val="00A3124F"/>
    <w:rsid w:val="00A55171"/>
    <w:rsid w:val="00A644A5"/>
    <w:rsid w:val="00A905B9"/>
    <w:rsid w:val="00AA32A6"/>
    <w:rsid w:val="00AE7AE9"/>
    <w:rsid w:val="00AF366F"/>
    <w:rsid w:val="00B0085B"/>
    <w:rsid w:val="00B11AB0"/>
    <w:rsid w:val="00BE26BD"/>
    <w:rsid w:val="00C208C1"/>
    <w:rsid w:val="00C46F62"/>
    <w:rsid w:val="00C85C39"/>
    <w:rsid w:val="00C86763"/>
    <w:rsid w:val="00CB43CE"/>
    <w:rsid w:val="00D0158F"/>
    <w:rsid w:val="00DA1776"/>
    <w:rsid w:val="00DB7751"/>
    <w:rsid w:val="00DF40B4"/>
    <w:rsid w:val="00EA5DE3"/>
    <w:rsid w:val="00EC42E9"/>
    <w:rsid w:val="00ED576B"/>
    <w:rsid w:val="00F45BEA"/>
    <w:rsid w:val="00F54D10"/>
    <w:rsid w:val="00F87028"/>
    <w:rsid w:val="00F93FBF"/>
    <w:rsid w:val="00F970A3"/>
    <w:rsid w:val="00FA3300"/>
    <w:rsid w:val="00FC00B9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A5D"/>
  <w15:chartTrackingRefBased/>
  <w15:docId w15:val="{CE1C6D3A-C8C6-4791-B098-9EA29348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0E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rlamentnilist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tura.zpravy.idne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7E96-B285-489F-B5EE-70680EA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2995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Hendrychová</dc:creator>
  <cp:keywords/>
  <dc:description/>
  <cp:lastModifiedBy>Adam Brentner</cp:lastModifiedBy>
  <cp:revision>2</cp:revision>
  <dcterms:created xsi:type="dcterms:W3CDTF">2025-03-08T19:32:00Z</dcterms:created>
  <dcterms:modified xsi:type="dcterms:W3CDTF">2025-03-08T19:32:00Z</dcterms:modified>
</cp:coreProperties>
</file>