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39E" w:rsidRDefault="00D36000">
      <w:pPr>
        <w:spacing w:after="0"/>
        <w:jc w:val="center"/>
        <w:rPr>
          <w:b/>
          <w:bCs/>
          <w:sz w:val="48"/>
          <w:szCs w:val="48"/>
        </w:rPr>
      </w:pPr>
      <w:bookmarkStart w:id="0" w:name="_GoBack"/>
      <w:bookmarkEnd w:id="0"/>
      <w:r>
        <w:rPr>
          <w:b/>
          <w:bCs/>
          <w:sz w:val="48"/>
          <w:szCs w:val="48"/>
        </w:rPr>
        <w:t>Fyzikální seminář pro 3. ročník</w:t>
      </w:r>
    </w:p>
    <w:p w:rsidR="0049539E" w:rsidRDefault="00D36000">
      <w:pPr>
        <w:spacing w:after="0"/>
        <w:jc w:val="center"/>
      </w:pPr>
      <w:r>
        <w:t>Školní rok: 2025/2026</w:t>
      </w:r>
    </w:p>
    <w:p w:rsidR="0049539E" w:rsidRDefault="0049539E">
      <w:pPr>
        <w:spacing w:after="0"/>
        <w:jc w:val="both"/>
      </w:pPr>
    </w:p>
    <w:p w:rsidR="0049539E" w:rsidRDefault="00D36000">
      <w:pPr>
        <w:spacing w:after="0"/>
        <w:jc w:val="both"/>
      </w:pPr>
      <w:r>
        <w:rPr>
          <w:u w:val="single"/>
        </w:rPr>
        <w:t>Seminář je vypsán pro třídy</w:t>
      </w:r>
      <w:r>
        <w:t xml:space="preserve">: </w:t>
      </w:r>
      <w:proofErr w:type="gramStart"/>
      <w:r>
        <w:t>3.A, 3.B, 5.C</w:t>
      </w:r>
      <w:proofErr w:type="gramEnd"/>
    </w:p>
    <w:p w:rsidR="0049539E" w:rsidRDefault="00D36000">
      <w:pPr>
        <w:spacing w:after="0"/>
        <w:jc w:val="both"/>
      </w:pPr>
      <w:r>
        <w:rPr>
          <w:u w:val="single"/>
        </w:rPr>
        <w:t>Vyučující</w:t>
      </w:r>
      <w:r>
        <w:t>: Daniela Hylmarová</w:t>
      </w:r>
    </w:p>
    <w:p w:rsidR="0049539E" w:rsidRDefault="0049539E">
      <w:pPr>
        <w:spacing w:after="0"/>
        <w:jc w:val="both"/>
      </w:pPr>
    </w:p>
    <w:p w:rsidR="0049539E" w:rsidRDefault="00D36000">
      <w:pPr>
        <w:spacing w:after="0"/>
        <w:jc w:val="both"/>
      </w:pPr>
      <w:r>
        <w:t xml:space="preserve">Fyzikální seminář je určen pro studenty, kteří ve svém dalším směřování budou fyziku potřebovat pro přijímací zkoušky a další </w:t>
      </w:r>
      <w:r>
        <w:t>studium (medicínské obory – lékařské fakulty, biomedicínské inženýrství, ošetřovatelské obory, veterinární obory, farmaceutické fakulty, MATFYZ, fakulta jaderné fyziky, strojní a stavební fakulty, dopravní fakulty, chemické obory a další)</w:t>
      </w:r>
    </w:p>
    <w:p w:rsidR="0049539E" w:rsidRDefault="00D36000">
      <w:pPr>
        <w:spacing w:after="0"/>
        <w:jc w:val="both"/>
      </w:pPr>
      <w:r>
        <w:t>V semináři je kla</w:t>
      </w:r>
      <w:r>
        <w:t xml:space="preserve">den důraz na opakování a prohlubování poznatků z </w:t>
      </w:r>
      <w:proofErr w:type="gramStart"/>
      <w:r>
        <w:t>běžných</w:t>
      </w:r>
      <w:proofErr w:type="gramEnd"/>
      <w:r>
        <w:t xml:space="preserve"> hodiny fyziky. </w:t>
      </w:r>
    </w:p>
    <w:p w:rsidR="0049539E" w:rsidRDefault="0049539E">
      <w:pPr>
        <w:spacing w:after="0"/>
        <w:jc w:val="both"/>
      </w:pPr>
    </w:p>
    <w:p w:rsidR="0049539E" w:rsidRDefault="00D36000">
      <w:pPr>
        <w:spacing w:after="0"/>
        <w:jc w:val="both"/>
      </w:pPr>
      <w:r>
        <w:t>Obsah semináře:</w:t>
      </w:r>
    </w:p>
    <w:p w:rsidR="0049539E" w:rsidRDefault="00D36000">
      <w:pPr>
        <w:spacing w:after="0"/>
        <w:jc w:val="both"/>
      </w:pPr>
      <w:r>
        <w:t>1) Mechanika</w:t>
      </w:r>
    </w:p>
    <w:p w:rsidR="0049539E" w:rsidRDefault="00D36000">
      <w:pPr>
        <w:spacing w:after="0"/>
        <w:ind w:left="708"/>
        <w:jc w:val="both"/>
      </w:pPr>
      <w:r>
        <w:t>- Opakování a prohlubování poznatků z mechaniky</w:t>
      </w:r>
    </w:p>
    <w:p w:rsidR="0049539E" w:rsidRDefault="00D36000">
      <w:pPr>
        <w:spacing w:after="0"/>
        <w:jc w:val="both"/>
      </w:pPr>
      <w:r>
        <w:tab/>
        <w:t>- Počítání příkladů z mechaniky</w:t>
      </w:r>
    </w:p>
    <w:p w:rsidR="0049539E" w:rsidRDefault="0049539E">
      <w:pPr>
        <w:spacing w:after="0"/>
        <w:jc w:val="both"/>
      </w:pPr>
    </w:p>
    <w:p w:rsidR="0049539E" w:rsidRDefault="00D36000">
      <w:pPr>
        <w:spacing w:after="0"/>
        <w:jc w:val="both"/>
      </w:pPr>
      <w:r>
        <w:t>2) Molekulová fyzika a termika</w:t>
      </w:r>
    </w:p>
    <w:p w:rsidR="0049539E" w:rsidRDefault="00D36000">
      <w:pPr>
        <w:spacing w:after="0"/>
        <w:jc w:val="both"/>
      </w:pPr>
      <w:r>
        <w:tab/>
        <w:t>- Opakování a prohlubování poznatků z m</w:t>
      </w:r>
      <w:r>
        <w:t>olekulové fyziky a termiky</w:t>
      </w:r>
    </w:p>
    <w:p w:rsidR="0049539E" w:rsidRDefault="00D36000">
      <w:pPr>
        <w:spacing w:after="0"/>
        <w:jc w:val="both"/>
      </w:pPr>
      <w:r>
        <w:tab/>
        <w:t>- Počítání příkladů z molekulové fyziky a termiky</w:t>
      </w:r>
    </w:p>
    <w:p w:rsidR="0049539E" w:rsidRDefault="0049539E">
      <w:pPr>
        <w:spacing w:after="0"/>
        <w:jc w:val="both"/>
      </w:pPr>
    </w:p>
    <w:p w:rsidR="0049539E" w:rsidRDefault="00D36000">
      <w:pPr>
        <w:spacing w:after="0"/>
        <w:jc w:val="both"/>
      </w:pPr>
      <w:r>
        <w:t>3) Kmitání, vlnění a zvuk</w:t>
      </w:r>
    </w:p>
    <w:p w:rsidR="0049539E" w:rsidRDefault="00D36000">
      <w:pPr>
        <w:spacing w:after="0"/>
        <w:jc w:val="both"/>
      </w:pPr>
      <w:r>
        <w:tab/>
        <w:t>- Opakování a prohlubování poznatků z kapitoly kmitání, vlnění a zvuk</w:t>
      </w:r>
    </w:p>
    <w:p w:rsidR="0049539E" w:rsidRDefault="00D36000">
      <w:pPr>
        <w:spacing w:after="0"/>
        <w:jc w:val="both"/>
      </w:pPr>
      <w:r>
        <w:tab/>
        <w:t>- Počítání příkladů z kapitoly kmitání, vlnění a zvuk</w:t>
      </w:r>
    </w:p>
    <w:p w:rsidR="0049539E" w:rsidRDefault="0049539E">
      <w:pPr>
        <w:spacing w:after="0"/>
        <w:jc w:val="both"/>
      </w:pPr>
    </w:p>
    <w:p w:rsidR="0049539E" w:rsidRDefault="0049539E">
      <w:pPr>
        <w:spacing w:after="0"/>
        <w:jc w:val="both"/>
      </w:pPr>
    </w:p>
    <w:sectPr w:rsidR="0049539E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9E"/>
    <w:rsid w:val="0049539E"/>
    <w:rsid w:val="00D3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95B802-2096-49AA-AF1C-E0638F43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Nadpisuser">
    <w:name w:val="Nadpis (user)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Rejstkuser">
    <w:name w:val="Rejstřík (user)"/>
    <w:basedOn w:val="Normln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Zikmund</dc:creator>
  <dc:description/>
  <cp:lastModifiedBy>Jaroslav Šolc</cp:lastModifiedBy>
  <cp:revision>2</cp:revision>
  <dcterms:created xsi:type="dcterms:W3CDTF">2025-03-17T07:19:00Z</dcterms:created>
  <dcterms:modified xsi:type="dcterms:W3CDTF">2025-03-17T07:19:00Z</dcterms:modified>
  <dc:language>cs-CZ</dc:language>
</cp:coreProperties>
</file>